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0F" w:rsidRDefault="003A3B0F" w:rsidP="003A3B0F">
      <w:pPr>
        <w:jc w:val="center"/>
        <w:rPr>
          <w:sz w:val="20"/>
        </w:rPr>
      </w:pPr>
      <w:r>
        <w:rPr>
          <w:sz w:val="20"/>
        </w:rPr>
        <w:t xml:space="preserve">МИНИСТЕРСТВО ОБРАЗОВАНИЯ И НАУКИ </w:t>
      </w:r>
    </w:p>
    <w:p w:rsidR="003A3B0F" w:rsidRPr="00E524E9" w:rsidRDefault="003A3B0F" w:rsidP="003A3B0F">
      <w:pPr>
        <w:jc w:val="center"/>
        <w:rPr>
          <w:sz w:val="20"/>
        </w:rPr>
      </w:pPr>
      <w:r>
        <w:rPr>
          <w:sz w:val="20"/>
        </w:rPr>
        <w:t>РОССИЙСКОЙ ФЕДЕРАЦИИ</w:t>
      </w:r>
    </w:p>
    <w:p w:rsidR="003A3B0F" w:rsidRDefault="003A3B0F" w:rsidP="003A3B0F">
      <w:pPr>
        <w:jc w:val="center"/>
        <w:rPr>
          <w:sz w:val="20"/>
        </w:rPr>
      </w:pPr>
      <w:r>
        <w:rPr>
          <w:sz w:val="20"/>
        </w:rPr>
        <w:t>Белгородский государственный технологический университет</w:t>
      </w:r>
    </w:p>
    <w:p w:rsidR="003A3B0F" w:rsidRDefault="003A3B0F" w:rsidP="003A3B0F">
      <w:pPr>
        <w:jc w:val="center"/>
        <w:rPr>
          <w:sz w:val="20"/>
        </w:rPr>
      </w:pPr>
      <w:r>
        <w:rPr>
          <w:sz w:val="20"/>
        </w:rPr>
        <w:t>им. В.Г. Шухова</w:t>
      </w:r>
    </w:p>
    <w:p w:rsidR="003A3B0F" w:rsidRDefault="003A3B0F" w:rsidP="003A3B0F">
      <w:pPr>
        <w:ind w:firstLine="284"/>
        <w:jc w:val="center"/>
        <w:rPr>
          <w:sz w:val="20"/>
        </w:rPr>
      </w:pPr>
    </w:p>
    <w:p w:rsidR="003A3B0F" w:rsidRPr="00E61650" w:rsidRDefault="003A3B0F" w:rsidP="003A3B0F">
      <w:pPr>
        <w:ind w:firstLine="284"/>
        <w:jc w:val="center"/>
        <w:rPr>
          <w:sz w:val="20"/>
        </w:rPr>
      </w:pPr>
      <w:r>
        <w:rPr>
          <w:sz w:val="20"/>
        </w:rPr>
        <w:t xml:space="preserve"> </w:t>
      </w:r>
    </w:p>
    <w:p w:rsidR="003A3B0F" w:rsidRDefault="003A3B0F" w:rsidP="003A3B0F">
      <w:pPr>
        <w:ind w:firstLine="284"/>
        <w:jc w:val="center"/>
        <w:rPr>
          <w:b/>
          <w:sz w:val="20"/>
        </w:rPr>
      </w:pPr>
    </w:p>
    <w:p w:rsidR="003A3B0F" w:rsidRDefault="003A3B0F" w:rsidP="003A3B0F">
      <w:pPr>
        <w:ind w:firstLine="284"/>
        <w:jc w:val="center"/>
        <w:rPr>
          <w:b/>
          <w:sz w:val="20"/>
        </w:rPr>
      </w:pPr>
    </w:p>
    <w:p w:rsidR="003A3B0F" w:rsidRDefault="003A3B0F" w:rsidP="003A3B0F">
      <w:pPr>
        <w:ind w:firstLine="3686"/>
        <w:jc w:val="center"/>
        <w:rPr>
          <w:sz w:val="20"/>
        </w:rPr>
      </w:pPr>
      <w:r>
        <w:rPr>
          <w:sz w:val="20"/>
        </w:rPr>
        <w:t xml:space="preserve"> </w:t>
      </w:r>
    </w:p>
    <w:p w:rsidR="003A3B0F" w:rsidRPr="00BB56C9" w:rsidRDefault="003A3B0F" w:rsidP="003A3B0F">
      <w:pPr>
        <w:ind w:firstLine="3969"/>
        <w:jc w:val="center"/>
        <w:rPr>
          <w:sz w:val="20"/>
        </w:rPr>
      </w:pPr>
    </w:p>
    <w:p w:rsidR="003A3B0F" w:rsidRDefault="003A3B0F" w:rsidP="003A3B0F">
      <w:pPr>
        <w:ind w:firstLine="284"/>
        <w:jc w:val="center"/>
        <w:rPr>
          <w:b/>
          <w:sz w:val="20"/>
        </w:rPr>
      </w:pPr>
    </w:p>
    <w:p w:rsidR="003A3B0F" w:rsidRDefault="003A3B0F" w:rsidP="003A3B0F">
      <w:pPr>
        <w:spacing w:line="276" w:lineRule="auto"/>
        <w:ind w:firstLine="284"/>
        <w:jc w:val="center"/>
        <w:rPr>
          <w:b/>
        </w:rPr>
      </w:pPr>
    </w:p>
    <w:p w:rsidR="003A3B0F" w:rsidRDefault="003A3B0F" w:rsidP="003A3B0F">
      <w:pPr>
        <w:spacing w:line="276" w:lineRule="auto"/>
        <w:ind w:firstLine="284"/>
        <w:jc w:val="center"/>
        <w:rPr>
          <w:b/>
        </w:rPr>
      </w:pPr>
    </w:p>
    <w:p w:rsidR="003A3B0F" w:rsidRDefault="003A3B0F" w:rsidP="003A3B0F">
      <w:pPr>
        <w:spacing w:line="276" w:lineRule="auto"/>
        <w:jc w:val="center"/>
        <w:rPr>
          <w:rStyle w:val="FontStyle12"/>
          <w:b/>
          <w:szCs w:val="22"/>
        </w:rPr>
      </w:pPr>
      <w:r>
        <w:rPr>
          <w:rStyle w:val="FontStyle12"/>
          <w:b/>
          <w:szCs w:val="22"/>
        </w:rPr>
        <w:t>П</w:t>
      </w:r>
      <w:r w:rsidRPr="008777A4">
        <w:rPr>
          <w:rStyle w:val="FontStyle12"/>
          <w:b/>
          <w:szCs w:val="22"/>
        </w:rPr>
        <w:t>раво</w:t>
      </w:r>
      <w:r>
        <w:rPr>
          <w:rStyle w:val="FontStyle12"/>
          <w:b/>
          <w:szCs w:val="22"/>
        </w:rPr>
        <w:t xml:space="preserve">вое обеспечение </w:t>
      </w:r>
    </w:p>
    <w:p w:rsidR="003A3B0F" w:rsidRPr="008777A4" w:rsidRDefault="003A3B0F" w:rsidP="003A3B0F">
      <w:pPr>
        <w:spacing w:line="276" w:lineRule="auto"/>
        <w:jc w:val="center"/>
        <w:rPr>
          <w:b/>
        </w:rPr>
      </w:pPr>
      <w:r>
        <w:rPr>
          <w:rStyle w:val="FontStyle12"/>
          <w:b/>
          <w:szCs w:val="22"/>
        </w:rPr>
        <w:t>землеустройства и кадастров</w:t>
      </w:r>
    </w:p>
    <w:p w:rsidR="003A3B0F" w:rsidRDefault="003A3B0F" w:rsidP="003A3B0F">
      <w:pPr>
        <w:jc w:val="center"/>
        <w:rPr>
          <w:b/>
          <w:sz w:val="20"/>
        </w:rPr>
      </w:pPr>
    </w:p>
    <w:p w:rsidR="003A3B0F" w:rsidRDefault="003A3B0F" w:rsidP="003A3B0F">
      <w:pPr>
        <w:jc w:val="center"/>
        <w:rPr>
          <w:color w:val="000000"/>
          <w:sz w:val="20"/>
        </w:rPr>
      </w:pPr>
      <w:r w:rsidRPr="00E61650">
        <w:rPr>
          <w:sz w:val="20"/>
        </w:rPr>
        <w:t>Методическ</w:t>
      </w:r>
      <w:r>
        <w:rPr>
          <w:sz w:val="20"/>
        </w:rPr>
        <w:t>ие указания к выполнению курсовой работы</w:t>
      </w:r>
      <w:r w:rsidRPr="00E61650">
        <w:rPr>
          <w:sz w:val="20"/>
        </w:rPr>
        <w:t xml:space="preserve"> </w:t>
      </w:r>
    </w:p>
    <w:p w:rsidR="003A3B0F" w:rsidRPr="007E75B4" w:rsidRDefault="003A3B0F" w:rsidP="003A3B0F">
      <w:pPr>
        <w:jc w:val="center"/>
        <w:rPr>
          <w:sz w:val="20"/>
        </w:rPr>
      </w:pPr>
      <w:r w:rsidRPr="007E75B4">
        <w:rPr>
          <w:color w:val="000000"/>
          <w:sz w:val="20"/>
        </w:rPr>
        <w:t>для студентов всех форм обучения</w:t>
      </w:r>
      <w:r>
        <w:rPr>
          <w:sz w:val="20"/>
        </w:rPr>
        <w:t xml:space="preserve"> </w:t>
      </w:r>
      <w:r w:rsidRPr="007E75B4">
        <w:rPr>
          <w:sz w:val="20"/>
        </w:rPr>
        <w:t>направлени</w:t>
      </w:r>
      <w:r>
        <w:rPr>
          <w:sz w:val="20"/>
        </w:rPr>
        <w:t>я</w:t>
      </w:r>
      <w:r w:rsidRPr="007E75B4">
        <w:rPr>
          <w:sz w:val="20"/>
        </w:rPr>
        <w:t xml:space="preserve"> </w:t>
      </w:r>
      <w:r>
        <w:rPr>
          <w:sz w:val="20"/>
        </w:rPr>
        <w:t>бакалавриата</w:t>
      </w:r>
    </w:p>
    <w:p w:rsidR="003A3B0F" w:rsidRPr="00EF3CBE" w:rsidRDefault="003A3B0F" w:rsidP="003A3B0F">
      <w:pPr>
        <w:jc w:val="center"/>
        <w:rPr>
          <w:sz w:val="20"/>
        </w:rPr>
      </w:pPr>
      <w:r>
        <w:rPr>
          <w:sz w:val="20"/>
        </w:rPr>
        <w:t>21.03.02</w:t>
      </w:r>
      <w:r w:rsidRPr="00EF3CBE">
        <w:rPr>
          <w:sz w:val="20"/>
        </w:rPr>
        <w:t xml:space="preserve"> – </w:t>
      </w:r>
      <w:r>
        <w:rPr>
          <w:sz w:val="20"/>
        </w:rPr>
        <w:t xml:space="preserve">Землеустройство и кадастры </w:t>
      </w:r>
    </w:p>
    <w:p w:rsidR="003A3B0F" w:rsidRDefault="003A3B0F" w:rsidP="003A3B0F">
      <w:pPr>
        <w:jc w:val="center"/>
        <w:rPr>
          <w:b/>
          <w:sz w:val="20"/>
        </w:rPr>
      </w:pPr>
      <w:r>
        <w:rPr>
          <w:sz w:val="20"/>
        </w:rPr>
        <w:t xml:space="preserve">профиля </w:t>
      </w:r>
      <w:r w:rsidRPr="007E75B4">
        <w:rPr>
          <w:sz w:val="20"/>
        </w:rPr>
        <w:t>подготовки</w:t>
      </w:r>
      <w:r>
        <w:rPr>
          <w:sz w:val="20"/>
        </w:rPr>
        <w:t xml:space="preserve"> "Городской кадастр"</w:t>
      </w:r>
    </w:p>
    <w:p w:rsidR="003A3B0F" w:rsidRDefault="003A3B0F" w:rsidP="003A3B0F">
      <w:pPr>
        <w:ind w:firstLine="284"/>
        <w:jc w:val="center"/>
        <w:rPr>
          <w:b/>
          <w:sz w:val="20"/>
        </w:rPr>
      </w:pPr>
    </w:p>
    <w:p w:rsidR="003A3B0F" w:rsidRDefault="003A3B0F" w:rsidP="003A3B0F">
      <w:pPr>
        <w:ind w:firstLine="284"/>
        <w:jc w:val="center"/>
        <w:rPr>
          <w:b/>
          <w:sz w:val="20"/>
        </w:rPr>
      </w:pPr>
    </w:p>
    <w:p w:rsidR="003A3B0F" w:rsidRDefault="003A3B0F" w:rsidP="003A3B0F">
      <w:pPr>
        <w:ind w:firstLine="284"/>
        <w:jc w:val="center"/>
        <w:rPr>
          <w:b/>
          <w:sz w:val="20"/>
        </w:rPr>
      </w:pPr>
    </w:p>
    <w:p w:rsidR="003A3B0F" w:rsidRDefault="003A3B0F" w:rsidP="003A3B0F">
      <w:pPr>
        <w:ind w:firstLine="284"/>
        <w:jc w:val="center"/>
        <w:rPr>
          <w:b/>
          <w:sz w:val="20"/>
        </w:rPr>
      </w:pPr>
    </w:p>
    <w:p w:rsidR="003A3B0F" w:rsidRDefault="003A3B0F" w:rsidP="003A3B0F">
      <w:pPr>
        <w:ind w:firstLine="284"/>
        <w:jc w:val="center"/>
        <w:rPr>
          <w:b/>
          <w:sz w:val="20"/>
        </w:rPr>
      </w:pPr>
    </w:p>
    <w:p w:rsidR="003A3B0F" w:rsidRDefault="003A3B0F" w:rsidP="003A3B0F">
      <w:pPr>
        <w:ind w:firstLine="284"/>
        <w:jc w:val="center"/>
        <w:rPr>
          <w:b/>
          <w:sz w:val="20"/>
        </w:rPr>
      </w:pPr>
    </w:p>
    <w:p w:rsidR="003A3B0F" w:rsidRDefault="003A3B0F" w:rsidP="003A3B0F">
      <w:pPr>
        <w:ind w:firstLine="284"/>
        <w:jc w:val="center"/>
        <w:rPr>
          <w:b/>
          <w:sz w:val="20"/>
        </w:rPr>
      </w:pPr>
    </w:p>
    <w:p w:rsidR="003A3B0F" w:rsidRDefault="003A3B0F" w:rsidP="003A3B0F">
      <w:pPr>
        <w:ind w:firstLine="284"/>
        <w:jc w:val="center"/>
        <w:rPr>
          <w:b/>
          <w:sz w:val="20"/>
        </w:rPr>
      </w:pPr>
    </w:p>
    <w:p w:rsidR="003A3B0F" w:rsidRDefault="003A3B0F" w:rsidP="003A3B0F">
      <w:pPr>
        <w:ind w:firstLine="284"/>
        <w:jc w:val="center"/>
        <w:rPr>
          <w:b/>
          <w:sz w:val="20"/>
        </w:rPr>
      </w:pPr>
    </w:p>
    <w:p w:rsidR="003A3B0F" w:rsidRDefault="003A3B0F" w:rsidP="003A3B0F">
      <w:pPr>
        <w:ind w:firstLine="284"/>
        <w:jc w:val="center"/>
        <w:rPr>
          <w:b/>
          <w:sz w:val="20"/>
        </w:rPr>
      </w:pPr>
    </w:p>
    <w:p w:rsidR="003A3B0F" w:rsidRDefault="003A3B0F" w:rsidP="003A3B0F">
      <w:pPr>
        <w:ind w:firstLine="284"/>
        <w:jc w:val="center"/>
        <w:rPr>
          <w:b/>
          <w:sz w:val="20"/>
        </w:rPr>
      </w:pPr>
    </w:p>
    <w:p w:rsidR="003A3B0F" w:rsidRDefault="003A3B0F" w:rsidP="003A3B0F">
      <w:pPr>
        <w:ind w:firstLine="284"/>
        <w:jc w:val="center"/>
        <w:rPr>
          <w:b/>
          <w:sz w:val="20"/>
        </w:rPr>
      </w:pPr>
    </w:p>
    <w:p w:rsidR="003A3B0F" w:rsidRDefault="003A3B0F" w:rsidP="003A3B0F">
      <w:pPr>
        <w:ind w:firstLine="284"/>
        <w:jc w:val="center"/>
        <w:rPr>
          <w:b/>
          <w:sz w:val="20"/>
        </w:rPr>
      </w:pPr>
    </w:p>
    <w:p w:rsidR="003A3B0F" w:rsidRDefault="003A3B0F" w:rsidP="003A3B0F">
      <w:pPr>
        <w:ind w:firstLine="284"/>
        <w:jc w:val="center"/>
        <w:rPr>
          <w:b/>
          <w:sz w:val="20"/>
        </w:rPr>
      </w:pPr>
    </w:p>
    <w:p w:rsidR="003A3B0F" w:rsidRDefault="003A3B0F" w:rsidP="003A3B0F">
      <w:pPr>
        <w:ind w:firstLine="284"/>
        <w:jc w:val="center"/>
        <w:rPr>
          <w:b/>
          <w:sz w:val="20"/>
        </w:rPr>
      </w:pPr>
    </w:p>
    <w:p w:rsidR="003A3B0F" w:rsidRDefault="003A3B0F" w:rsidP="003A3B0F">
      <w:pPr>
        <w:ind w:firstLine="284"/>
        <w:jc w:val="center"/>
        <w:rPr>
          <w:b/>
          <w:sz w:val="20"/>
        </w:rPr>
      </w:pPr>
    </w:p>
    <w:p w:rsidR="003A3B0F" w:rsidRDefault="003A3B0F" w:rsidP="003A3B0F">
      <w:pPr>
        <w:ind w:firstLine="284"/>
        <w:jc w:val="center"/>
        <w:rPr>
          <w:sz w:val="20"/>
        </w:rPr>
      </w:pPr>
      <w:r w:rsidRPr="00E61650">
        <w:rPr>
          <w:sz w:val="20"/>
        </w:rPr>
        <w:t xml:space="preserve">Белгород </w:t>
      </w:r>
    </w:p>
    <w:p w:rsidR="003A3B0F" w:rsidRPr="00E61650" w:rsidRDefault="003A3B0F" w:rsidP="003A3B0F">
      <w:pPr>
        <w:ind w:firstLine="284"/>
        <w:jc w:val="center"/>
        <w:rPr>
          <w:sz w:val="20"/>
        </w:rPr>
      </w:pPr>
      <w:r w:rsidRPr="00E61650">
        <w:rPr>
          <w:sz w:val="20"/>
        </w:rPr>
        <w:t>20</w:t>
      </w:r>
      <w:r>
        <w:rPr>
          <w:sz w:val="20"/>
        </w:rPr>
        <w:t>14</w:t>
      </w:r>
    </w:p>
    <w:p w:rsidR="003A3B0F" w:rsidRDefault="003A3B0F" w:rsidP="003A3B0F">
      <w:pPr>
        <w:jc w:val="center"/>
        <w:rPr>
          <w:sz w:val="20"/>
        </w:rPr>
      </w:pPr>
      <w:r>
        <w:rPr>
          <w:b/>
          <w:sz w:val="16"/>
          <w:szCs w:val="16"/>
        </w:rPr>
        <w:br w:type="page"/>
      </w:r>
      <w:r>
        <w:rPr>
          <w:sz w:val="20"/>
        </w:rPr>
        <w:lastRenderedPageBreak/>
        <w:t xml:space="preserve">МИНИСТЕРСТВО ОБРАЗОВАНИЯ И НАУКИ </w:t>
      </w:r>
    </w:p>
    <w:p w:rsidR="003A3B0F" w:rsidRPr="00E524E9" w:rsidRDefault="003A3B0F" w:rsidP="003A3B0F">
      <w:pPr>
        <w:jc w:val="center"/>
        <w:rPr>
          <w:sz w:val="20"/>
        </w:rPr>
      </w:pPr>
      <w:r>
        <w:rPr>
          <w:sz w:val="20"/>
        </w:rPr>
        <w:t>РОССИЙСКОЙ ФЕДЕРАЦИИ</w:t>
      </w:r>
    </w:p>
    <w:p w:rsidR="003A3B0F" w:rsidRDefault="003A3B0F" w:rsidP="003A3B0F">
      <w:pPr>
        <w:jc w:val="center"/>
        <w:rPr>
          <w:sz w:val="20"/>
        </w:rPr>
      </w:pPr>
      <w:r>
        <w:rPr>
          <w:sz w:val="20"/>
        </w:rPr>
        <w:t>Белгородский государственный технологический университет</w:t>
      </w:r>
    </w:p>
    <w:p w:rsidR="003A3B0F" w:rsidRDefault="003A3B0F" w:rsidP="003A3B0F">
      <w:pPr>
        <w:jc w:val="center"/>
        <w:rPr>
          <w:sz w:val="20"/>
        </w:rPr>
      </w:pPr>
      <w:r>
        <w:rPr>
          <w:sz w:val="20"/>
        </w:rPr>
        <w:t>им. В.Г. Шухова</w:t>
      </w:r>
      <w:r>
        <w:rPr>
          <w:sz w:val="20"/>
          <w:szCs w:val="16"/>
        </w:rPr>
        <w:t xml:space="preserve"> </w:t>
      </w:r>
    </w:p>
    <w:p w:rsidR="003A3B0F" w:rsidRDefault="003A3B0F" w:rsidP="003A3B0F">
      <w:pPr>
        <w:ind w:firstLine="284"/>
        <w:jc w:val="center"/>
        <w:rPr>
          <w:sz w:val="20"/>
        </w:rPr>
      </w:pPr>
    </w:p>
    <w:p w:rsidR="003A3B0F" w:rsidRPr="00E61650" w:rsidRDefault="003A3B0F" w:rsidP="003A3B0F">
      <w:pPr>
        <w:ind w:firstLine="284"/>
        <w:jc w:val="center"/>
        <w:rPr>
          <w:sz w:val="20"/>
        </w:rPr>
      </w:pPr>
      <w:r w:rsidRPr="00E61650">
        <w:rPr>
          <w:sz w:val="20"/>
        </w:rPr>
        <w:t>Кафедра городского кадастра и инженерных изысканий</w:t>
      </w:r>
    </w:p>
    <w:p w:rsidR="003A3B0F" w:rsidRDefault="003A3B0F" w:rsidP="003A3B0F">
      <w:pPr>
        <w:ind w:firstLine="284"/>
        <w:jc w:val="center"/>
        <w:rPr>
          <w:b/>
          <w:sz w:val="20"/>
        </w:rPr>
      </w:pPr>
    </w:p>
    <w:p w:rsidR="003A3B0F" w:rsidRDefault="003A3B0F" w:rsidP="003A3B0F">
      <w:pPr>
        <w:ind w:firstLine="284"/>
        <w:jc w:val="center"/>
        <w:rPr>
          <w:b/>
          <w:sz w:val="20"/>
        </w:rPr>
      </w:pPr>
    </w:p>
    <w:p w:rsidR="003A3B0F" w:rsidRDefault="003A3B0F" w:rsidP="003A3B0F">
      <w:pPr>
        <w:ind w:firstLine="284"/>
        <w:jc w:val="center"/>
        <w:rPr>
          <w:b/>
          <w:sz w:val="20"/>
        </w:rPr>
      </w:pPr>
    </w:p>
    <w:p w:rsidR="003A3B0F" w:rsidRDefault="003A3B0F" w:rsidP="003A3B0F">
      <w:pPr>
        <w:ind w:firstLine="284"/>
        <w:jc w:val="center"/>
        <w:rPr>
          <w:b/>
          <w:sz w:val="20"/>
        </w:rPr>
      </w:pPr>
    </w:p>
    <w:p w:rsidR="003A3B0F" w:rsidRDefault="003A3B0F" w:rsidP="003A3B0F">
      <w:pPr>
        <w:ind w:firstLine="3686"/>
        <w:jc w:val="center"/>
        <w:rPr>
          <w:sz w:val="20"/>
        </w:rPr>
      </w:pPr>
      <w:r w:rsidRPr="00BB56C9">
        <w:rPr>
          <w:sz w:val="20"/>
        </w:rPr>
        <w:t>Утверждено</w:t>
      </w:r>
    </w:p>
    <w:p w:rsidR="003A3B0F" w:rsidRDefault="003A3B0F" w:rsidP="003A3B0F">
      <w:pPr>
        <w:ind w:firstLine="3686"/>
        <w:jc w:val="center"/>
        <w:rPr>
          <w:sz w:val="20"/>
        </w:rPr>
      </w:pPr>
      <w:r>
        <w:rPr>
          <w:sz w:val="20"/>
        </w:rPr>
        <w:t>научно-методическим с</w:t>
      </w:r>
      <w:r>
        <w:rPr>
          <w:sz w:val="20"/>
        </w:rPr>
        <w:t>о</w:t>
      </w:r>
      <w:r>
        <w:rPr>
          <w:sz w:val="20"/>
        </w:rPr>
        <w:t>ветом</w:t>
      </w:r>
    </w:p>
    <w:p w:rsidR="003A3B0F" w:rsidRPr="00BB56C9" w:rsidRDefault="003A3B0F" w:rsidP="003A3B0F">
      <w:pPr>
        <w:ind w:firstLine="3686"/>
        <w:jc w:val="center"/>
        <w:rPr>
          <w:sz w:val="20"/>
        </w:rPr>
      </w:pPr>
      <w:r>
        <w:rPr>
          <w:sz w:val="20"/>
        </w:rPr>
        <w:t>университета</w:t>
      </w:r>
    </w:p>
    <w:p w:rsidR="003A3B0F" w:rsidRDefault="003A3B0F" w:rsidP="003A3B0F">
      <w:pPr>
        <w:ind w:firstLine="284"/>
        <w:jc w:val="center"/>
        <w:rPr>
          <w:b/>
          <w:sz w:val="20"/>
        </w:rPr>
      </w:pPr>
    </w:p>
    <w:p w:rsidR="003A3B0F" w:rsidRDefault="003A3B0F" w:rsidP="003A3B0F">
      <w:pPr>
        <w:spacing w:line="276" w:lineRule="auto"/>
        <w:ind w:firstLine="284"/>
        <w:jc w:val="center"/>
        <w:rPr>
          <w:b/>
        </w:rPr>
      </w:pPr>
    </w:p>
    <w:p w:rsidR="003A3B0F" w:rsidRDefault="003A3B0F" w:rsidP="003A3B0F">
      <w:pPr>
        <w:spacing w:line="276" w:lineRule="auto"/>
        <w:ind w:firstLine="284"/>
        <w:jc w:val="center"/>
        <w:rPr>
          <w:b/>
        </w:rPr>
      </w:pPr>
    </w:p>
    <w:p w:rsidR="003A3B0F" w:rsidRDefault="003A3B0F" w:rsidP="003A3B0F">
      <w:pPr>
        <w:spacing w:line="276" w:lineRule="auto"/>
        <w:jc w:val="center"/>
        <w:rPr>
          <w:rStyle w:val="FontStyle12"/>
          <w:b/>
          <w:szCs w:val="22"/>
        </w:rPr>
      </w:pPr>
      <w:r>
        <w:rPr>
          <w:rStyle w:val="FontStyle12"/>
          <w:b/>
          <w:szCs w:val="22"/>
        </w:rPr>
        <w:t>П</w:t>
      </w:r>
      <w:r w:rsidRPr="008777A4">
        <w:rPr>
          <w:rStyle w:val="FontStyle12"/>
          <w:b/>
          <w:szCs w:val="22"/>
        </w:rPr>
        <w:t>раво</w:t>
      </w:r>
      <w:r>
        <w:rPr>
          <w:rStyle w:val="FontStyle12"/>
          <w:b/>
          <w:szCs w:val="22"/>
        </w:rPr>
        <w:t xml:space="preserve">вое обеспечение </w:t>
      </w:r>
    </w:p>
    <w:p w:rsidR="003A3B0F" w:rsidRPr="008777A4" w:rsidRDefault="003A3B0F" w:rsidP="003A3B0F">
      <w:pPr>
        <w:spacing w:line="276" w:lineRule="auto"/>
        <w:jc w:val="center"/>
        <w:rPr>
          <w:b/>
        </w:rPr>
      </w:pPr>
      <w:r>
        <w:rPr>
          <w:rStyle w:val="FontStyle12"/>
          <w:b/>
          <w:szCs w:val="22"/>
        </w:rPr>
        <w:t>землеустройства и кадастров</w:t>
      </w:r>
    </w:p>
    <w:p w:rsidR="003A3B0F" w:rsidRDefault="003A3B0F" w:rsidP="003A3B0F">
      <w:pPr>
        <w:jc w:val="center"/>
        <w:rPr>
          <w:b/>
          <w:sz w:val="20"/>
        </w:rPr>
      </w:pPr>
    </w:p>
    <w:p w:rsidR="003A3B0F" w:rsidRDefault="003A3B0F" w:rsidP="003A3B0F">
      <w:pPr>
        <w:jc w:val="center"/>
        <w:rPr>
          <w:color w:val="000000"/>
          <w:sz w:val="20"/>
        </w:rPr>
      </w:pPr>
      <w:r w:rsidRPr="00E61650">
        <w:rPr>
          <w:sz w:val="20"/>
        </w:rPr>
        <w:t>Методическ</w:t>
      </w:r>
      <w:r>
        <w:rPr>
          <w:sz w:val="20"/>
        </w:rPr>
        <w:t>ие указания к выполнению курсовой работы</w:t>
      </w:r>
    </w:p>
    <w:p w:rsidR="003A3B0F" w:rsidRPr="007E75B4" w:rsidRDefault="003A3B0F" w:rsidP="003A3B0F">
      <w:pPr>
        <w:jc w:val="center"/>
        <w:rPr>
          <w:sz w:val="20"/>
        </w:rPr>
      </w:pPr>
      <w:r w:rsidRPr="007E75B4">
        <w:rPr>
          <w:color w:val="000000"/>
          <w:sz w:val="20"/>
        </w:rPr>
        <w:t>для студентов всех форм обучения</w:t>
      </w:r>
      <w:r>
        <w:rPr>
          <w:sz w:val="20"/>
        </w:rPr>
        <w:t xml:space="preserve"> </w:t>
      </w:r>
      <w:r w:rsidRPr="007E75B4">
        <w:rPr>
          <w:sz w:val="20"/>
        </w:rPr>
        <w:t>направлени</w:t>
      </w:r>
      <w:r>
        <w:rPr>
          <w:sz w:val="20"/>
        </w:rPr>
        <w:t>я</w:t>
      </w:r>
      <w:r w:rsidRPr="007E75B4">
        <w:rPr>
          <w:sz w:val="20"/>
        </w:rPr>
        <w:t xml:space="preserve"> </w:t>
      </w:r>
      <w:r>
        <w:rPr>
          <w:sz w:val="20"/>
        </w:rPr>
        <w:t>бакалавриата</w:t>
      </w:r>
    </w:p>
    <w:p w:rsidR="003A3B0F" w:rsidRPr="00EF3CBE" w:rsidRDefault="003A3B0F" w:rsidP="003A3B0F">
      <w:pPr>
        <w:jc w:val="center"/>
        <w:rPr>
          <w:sz w:val="20"/>
        </w:rPr>
      </w:pPr>
      <w:r>
        <w:rPr>
          <w:sz w:val="20"/>
        </w:rPr>
        <w:t>21.03.02</w:t>
      </w:r>
      <w:r w:rsidRPr="00EF3CBE">
        <w:rPr>
          <w:sz w:val="20"/>
        </w:rPr>
        <w:t xml:space="preserve"> – </w:t>
      </w:r>
      <w:r>
        <w:rPr>
          <w:sz w:val="20"/>
        </w:rPr>
        <w:t xml:space="preserve">Землеустройство и кадастры </w:t>
      </w:r>
    </w:p>
    <w:p w:rsidR="003A3B0F" w:rsidRDefault="003A3B0F" w:rsidP="003A3B0F">
      <w:pPr>
        <w:jc w:val="center"/>
        <w:rPr>
          <w:b/>
          <w:sz w:val="20"/>
        </w:rPr>
      </w:pPr>
      <w:r>
        <w:rPr>
          <w:sz w:val="20"/>
        </w:rPr>
        <w:t xml:space="preserve">профиля </w:t>
      </w:r>
      <w:r w:rsidRPr="007E75B4">
        <w:rPr>
          <w:sz w:val="20"/>
        </w:rPr>
        <w:t>подготовки</w:t>
      </w:r>
      <w:r>
        <w:rPr>
          <w:sz w:val="20"/>
        </w:rPr>
        <w:t xml:space="preserve"> "Городской кадастр"</w:t>
      </w:r>
    </w:p>
    <w:p w:rsidR="003A3B0F" w:rsidRDefault="003A3B0F" w:rsidP="003A3B0F">
      <w:pPr>
        <w:ind w:firstLine="284"/>
        <w:jc w:val="center"/>
        <w:rPr>
          <w:b/>
          <w:sz w:val="20"/>
        </w:rPr>
      </w:pPr>
    </w:p>
    <w:p w:rsidR="003A3B0F" w:rsidRDefault="003A3B0F" w:rsidP="003A3B0F">
      <w:pPr>
        <w:ind w:firstLine="284"/>
        <w:jc w:val="center"/>
        <w:rPr>
          <w:b/>
          <w:sz w:val="20"/>
        </w:rPr>
      </w:pPr>
    </w:p>
    <w:p w:rsidR="003A3B0F" w:rsidRDefault="003A3B0F" w:rsidP="003A3B0F">
      <w:pPr>
        <w:ind w:firstLine="284"/>
        <w:jc w:val="center"/>
        <w:rPr>
          <w:b/>
          <w:sz w:val="20"/>
        </w:rPr>
      </w:pPr>
    </w:p>
    <w:p w:rsidR="003A3B0F" w:rsidRDefault="003A3B0F" w:rsidP="003A3B0F">
      <w:pPr>
        <w:ind w:firstLine="284"/>
        <w:jc w:val="center"/>
        <w:rPr>
          <w:b/>
          <w:sz w:val="20"/>
        </w:rPr>
      </w:pPr>
    </w:p>
    <w:p w:rsidR="003A3B0F" w:rsidRDefault="003A3B0F" w:rsidP="003A3B0F">
      <w:pPr>
        <w:ind w:firstLine="284"/>
        <w:jc w:val="center"/>
        <w:rPr>
          <w:b/>
          <w:sz w:val="20"/>
        </w:rPr>
      </w:pPr>
    </w:p>
    <w:p w:rsidR="003A3B0F" w:rsidRDefault="003A3B0F" w:rsidP="003A3B0F">
      <w:pPr>
        <w:ind w:firstLine="284"/>
        <w:jc w:val="center"/>
        <w:rPr>
          <w:b/>
          <w:sz w:val="20"/>
        </w:rPr>
      </w:pPr>
    </w:p>
    <w:p w:rsidR="003A3B0F" w:rsidRDefault="003A3B0F" w:rsidP="003A3B0F">
      <w:pPr>
        <w:ind w:firstLine="284"/>
        <w:jc w:val="center"/>
        <w:rPr>
          <w:b/>
          <w:sz w:val="20"/>
        </w:rPr>
      </w:pPr>
    </w:p>
    <w:p w:rsidR="003A3B0F" w:rsidRDefault="003A3B0F" w:rsidP="003A3B0F">
      <w:pPr>
        <w:ind w:firstLine="284"/>
        <w:jc w:val="center"/>
        <w:rPr>
          <w:b/>
          <w:sz w:val="20"/>
        </w:rPr>
      </w:pPr>
    </w:p>
    <w:p w:rsidR="003A3B0F" w:rsidRDefault="003A3B0F" w:rsidP="003A3B0F">
      <w:pPr>
        <w:ind w:firstLine="284"/>
        <w:jc w:val="center"/>
        <w:rPr>
          <w:b/>
          <w:sz w:val="20"/>
        </w:rPr>
      </w:pPr>
    </w:p>
    <w:p w:rsidR="003A3B0F" w:rsidRDefault="003A3B0F" w:rsidP="003A3B0F">
      <w:pPr>
        <w:ind w:firstLine="284"/>
        <w:jc w:val="center"/>
        <w:rPr>
          <w:b/>
          <w:sz w:val="20"/>
        </w:rPr>
      </w:pPr>
    </w:p>
    <w:p w:rsidR="003A3B0F" w:rsidRDefault="003A3B0F" w:rsidP="003A3B0F">
      <w:pPr>
        <w:ind w:firstLine="284"/>
        <w:jc w:val="center"/>
        <w:rPr>
          <w:b/>
          <w:sz w:val="20"/>
        </w:rPr>
      </w:pPr>
    </w:p>
    <w:p w:rsidR="003A3B0F" w:rsidRDefault="003A3B0F" w:rsidP="003A3B0F">
      <w:pPr>
        <w:ind w:firstLine="284"/>
        <w:jc w:val="center"/>
        <w:rPr>
          <w:b/>
          <w:sz w:val="20"/>
        </w:rPr>
      </w:pPr>
    </w:p>
    <w:p w:rsidR="003A3B0F" w:rsidRDefault="003A3B0F" w:rsidP="003A3B0F">
      <w:pPr>
        <w:ind w:firstLine="284"/>
        <w:jc w:val="center"/>
        <w:rPr>
          <w:b/>
          <w:sz w:val="20"/>
        </w:rPr>
      </w:pPr>
    </w:p>
    <w:p w:rsidR="003A3B0F" w:rsidRDefault="003A3B0F" w:rsidP="003A3B0F">
      <w:pPr>
        <w:ind w:firstLine="284"/>
        <w:jc w:val="center"/>
        <w:rPr>
          <w:sz w:val="20"/>
        </w:rPr>
      </w:pPr>
      <w:r w:rsidRPr="00E61650">
        <w:rPr>
          <w:sz w:val="20"/>
        </w:rPr>
        <w:t xml:space="preserve">Белгород </w:t>
      </w:r>
    </w:p>
    <w:p w:rsidR="003A3B0F" w:rsidRPr="00E61650" w:rsidRDefault="003A3B0F" w:rsidP="003A3B0F">
      <w:pPr>
        <w:ind w:firstLine="284"/>
        <w:jc w:val="center"/>
        <w:rPr>
          <w:sz w:val="20"/>
        </w:rPr>
      </w:pPr>
      <w:r w:rsidRPr="00E61650">
        <w:rPr>
          <w:sz w:val="20"/>
        </w:rPr>
        <w:t>20</w:t>
      </w:r>
      <w:r>
        <w:rPr>
          <w:sz w:val="20"/>
        </w:rPr>
        <w:t>14</w:t>
      </w:r>
    </w:p>
    <w:p w:rsidR="003A3B0F" w:rsidRPr="0017724C" w:rsidRDefault="003A3B0F" w:rsidP="003A3B0F">
      <w:pPr>
        <w:ind w:firstLine="284"/>
        <w:rPr>
          <w:sz w:val="20"/>
        </w:rPr>
      </w:pPr>
      <w:r>
        <w:rPr>
          <w:b/>
          <w:sz w:val="16"/>
          <w:szCs w:val="16"/>
        </w:rPr>
        <w:br w:type="page"/>
      </w:r>
      <w:r w:rsidRPr="0017724C">
        <w:rPr>
          <w:sz w:val="20"/>
        </w:rPr>
        <w:lastRenderedPageBreak/>
        <w:t>УДК 624.121 (07)</w:t>
      </w:r>
    </w:p>
    <w:p w:rsidR="003A3B0F" w:rsidRPr="0017724C" w:rsidRDefault="003A3B0F" w:rsidP="003A3B0F">
      <w:pPr>
        <w:ind w:firstLine="284"/>
        <w:rPr>
          <w:sz w:val="20"/>
        </w:rPr>
      </w:pPr>
      <w:r w:rsidRPr="0017724C">
        <w:rPr>
          <w:sz w:val="20"/>
        </w:rPr>
        <w:t>ББК 26.3я7</w:t>
      </w:r>
    </w:p>
    <w:p w:rsidR="003A3B0F" w:rsidRPr="00273BC5" w:rsidRDefault="003A3B0F" w:rsidP="003A3B0F">
      <w:pPr>
        <w:ind w:firstLine="284"/>
        <w:rPr>
          <w:sz w:val="20"/>
        </w:rPr>
      </w:pPr>
      <w:r>
        <w:rPr>
          <w:sz w:val="20"/>
        </w:rPr>
        <w:t>П</w:t>
      </w:r>
      <w:r w:rsidRPr="0017724C">
        <w:rPr>
          <w:sz w:val="20"/>
        </w:rPr>
        <w:t>62</w:t>
      </w:r>
    </w:p>
    <w:p w:rsidR="003A3B0F" w:rsidRPr="00273BC5" w:rsidRDefault="003A3B0F" w:rsidP="003A3B0F">
      <w:pPr>
        <w:ind w:firstLine="284"/>
        <w:rPr>
          <w:sz w:val="20"/>
        </w:rPr>
      </w:pPr>
    </w:p>
    <w:p w:rsidR="003A3B0F" w:rsidRPr="00273BC5" w:rsidRDefault="003A3B0F" w:rsidP="003A3B0F">
      <w:pPr>
        <w:ind w:firstLine="284"/>
        <w:rPr>
          <w:sz w:val="20"/>
        </w:rPr>
      </w:pPr>
    </w:p>
    <w:p w:rsidR="003A3B0F" w:rsidRPr="00273BC5" w:rsidRDefault="003A3B0F" w:rsidP="003A3B0F">
      <w:pPr>
        <w:ind w:firstLine="284"/>
        <w:rPr>
          <w:sz w:val="20"/>
        </w:rPr>
      </w:pPr>
      <w:r w:rsidRPr="00273BC5">
        <w:rPr>
          <w:sz w:val="20"/>
        </w:rPr>
        <w:t>Составител</w:t>
      </w:r>
      <w:r>
        <w:rPr>
          <w:sz w:val="20"/>
        </w:rPr>
        <w:t xml:space="preserve">ь </w:t>
      </w:r>
      <w:r w:rsidRPr="00273BC5">
        <w:rPr>
          <w:sz w:val="20"/>
        </w:rPr>
        <w:t xml:space="preserve">   </w:t>
      </w:r>
      <w:r w:rsidRPr="004F79E2">
        <w:rPr>
          <w:sz w:val="20"/>
        </w:rPr>
        <w:t xml:space="preserve">канд. техн. наук, </w:t>
      </w:r>
      <w:r>
        <w:rPr>
          <w:sz w:val="20"/>
        </w:rPr>
        <w:t>доц. Т</w:t>
      </w:r>
      <w:r w:rsidRPr="00543A66">
        <w:rPr>
          <w:sz w:val="20"/>
        </w:rPr>
        <w:t>.Г.</w:t>
      </w:r>
      <w:r>
        <w:rPr>
          <w:sz w:val="20"/>
        </w:rPr>
        <w:t xml:space="preserve"> Калачук </w:t>
      </w:r>
    </w:p>
    <w:p w:rsidR="003A3B0F" w:rsidRDefault="003A3B0F" w:rsidP="003A3B0F">
      <w:pPr>
        <w:ind w:firstLine="1560"/>
        <w:rPr>
          <w:sz w:val="20"/>
        </w:rPr>
      </w:pPr>
      <w:r>
        <w:rPr>
          <w:sz w:val="20"/>
        </w:rPr>
        <w:t xml:space="preserve"> </w:t>
      </w:r>
    </w:p>
    <w:p w:rsidR="003A3B0F" w:rsidRPr="00273BC5" w:rsidRDefault="003A3B0F" w:rsidP="003A3B0F">
      <w:pPr>
        <w:ind w:firstLine="1560"/>
        <w:rPr>
          <w:sz w:val="20"/>
        </w:rPr>
      </w:pPr>
      <w:r>
        <w:rPr>
          <w:sz w:val="20"/>
        </w:rPr>
        <w:t xml:space="preserve"> </w:t>
      </w:r>
    </w:p>
    <w:p w:rsidR="003A3B0F" w:rsidRPr="00273BC5" w:rsidRDefault="003A3B0F" w:rsidP="003A3B0F">
      <w:pPr>
        <w:ind w:firstLine="284"/>
        <w:rPr>
          <w:sz w:val="20"/>
        </w:rPr>
      </w:pPr>
    </w:p>
    <w:p w:rsidR="003A3B0F" w:rsidRPr="00273BC5" w:rsidRDefault="003A3B0F" w:rsidP="003A3B0F">
      <w:pPr>
        <w:ind w:firstLine="284"/>
        <w:rPr>
          <w:sz w:val="20"/>
        </w:rPr>
      </w:pPr>
      <w:r w:rsidRPr="00B92A0C">
        <w:rPr>
          <w:sz w:val="20"/>
        </w:rPr>
        <w:t>Рецензент</w:t>
      </w:r>
      <w:r>
        <w:rPr>
          <w:sz w:val="20"/>
        </w:rPr>
        <w:t xml:space="preserve"> </w:t>
      </w:r>
      <w:r w:rsidRPr="00B92A0C">
        <w:rPr>
          <w:sz w:val="20"/>
        </w:rPr>
        <w:t xml:space="preserve">  </w:t>
      </w:r>
      <w:r>
        <w:rPr>
          <w:sz w:val="20"/>
        </w:rPr>
        <w:t>канд. географ</w:t>
      </w:r>
      <w:r w:rsidRPr="00B92A0C">
        <w:rPr>
          <w:sz w:val="20"/>
        </w:rPr>
        <w:t>.</w:t>
      </w:r>
      <w:r>
        <w:rPr>
          <w:sz w:val="20"/>
        </w:rPr>
        <w:t xml:space="preserve"> </w:t>
      </w:r>
      <w:r w:rsidRPr="00B92A0C">
        <w:rPr>
          <w:sz w:val="20"/>
        </w:rPr>
        <w:t>н</w:t>
      </w:r>
      <w:r>
        <w:rPr>
          <w:sz w:val="20"/>
        </w:rPr>
        <w:t>аук</w:t>
      </w:r>
      <w:r w:rsidRPr="00B92A0C">
        <w:rPr>
          <w:sz w:val="20"/>
        </w:rPr>
        <w:t>, доц</w:t>
      </w:r>
      <w:r>
        <w:rPr>
          <w:sz w:val="20"/>
        </w:rPr>
        <w:t>.</w:t>
      </w:r>
      <w:r w:rsidRPr="00B92A0C">
        <w:rPr>
          <w:sz w:val="20"/>
        </w:rPr>
        <w:t xml:space="preserve"> </w:t>
      </w:r>
      <w:r>
        <w:rPr>
          <w:sz w:val="20"/>
        </w:rPr>
        <w:t>Н.М. Затолокина</w:t>
      </w:r>
      <w:r w:rsidRPr="00B92A0C">
        <w:rPr>
          <w:sz w:val="20"/>
        </w:rPr>
        <w:t xml:space="preserve"> </w:t>
      </w:r>
    </w:p>
    <w:p w:rsidR="003A3B0F" w:rsidRPr="00273BC5" w:rsidRDefault="003A3B0F" w:rsidP="003A3B0F">
      <w:pPr>
        <w:ind w:firstLine="284"/>
        <w:rPr>
          <w:sz w:val="20"/>
        </w:rPr>
      </w:pPr>
    </w:p>
    <w:p w:rsidR="003A3B0F" w:rsidRPr="00273BC5" w:rsidRDefault="003A3B0F" w:rsidP="003A3B0F">
      <w:pPr>
        <w:ind w:firstLine="284"/>
        <w:rPr>
          <w:sz w:val="20"/>
        </w:rPr>
      </w:pPr>
    </w:p>
    <w:p w:rsidR="003A3B0F" w:rsidRPr="00273BC5" w:rsidRDefault="003A3B0F" w:rsidP="003A3B0F">
      <w:pPr>
        <w:ind w:firstLine="284"/>
        <w:rPr>
          <w:sz w:val="20"/>
        </w:rPr>
      </w:pPr>
    </w:p>
    <w:tbl>
      <w:tblPr>
        <w:tblStyle w:val="a7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1"/>
        <w:gridCol w:w="6033"/>
      </w:tblGrid>
      <w:tr w:rsidR="003A3B0F" w:rsidTr="003A3B0F">
        <w:tc>
          <w:tcPr>
            <w:tcW w:w="561" w:type="dxa"/>
          </w:tcPr>
          <w:p w:rsidR="003A3B0F" w:rsidRDefault="003A3B0F" w:rsidP="003A3B0F">
            <w:pPr>
              <w:jc w:val="both"/>
              <w:rPr>
                <w:sz w:val="20"/>
              </w:rPr>
            </w:pPr>
          </w:p>
          <w:p w:rsidR="003A3B0F" w:rsidRDefault="003A3B0F" w:rsidP="003A3B0F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П</w:t>
            </w:r>
            <w:r w:rsidRPr="00B92A0C">
              <w:rPr>
                <w:sz w:val="20"/>
              </w:rPr>
              <w:t>62</w:t>
            </w:r>
          </w:p>
        </w:tc>
        <w:tc>
          <w:tcPr>
            <w:tcW w:w="6033" w:type="dxa"/>
          </w:tcPr>
          <w:p w:rsidR="003A3B0F" w:rsidRDefault="003A3B0F" w:rsidP="003A3B0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</w:t>
            </w:r>
            <w:r w:rsidRPr="00E450AD">
              <w:rPr>
                <w:b/>
                <w:sz w:val="20"/>
              </w:rPr>
              <w:t>равовое</w:t>
            </w:r>
            <w:r>
              <w:rPr>
                <w:sz w:val="20"/>
              </w:rPr>
              <w:t xml:space="preserve"> обеспечение землеустройства и кадастров</w:t>
            </w:r>
            <w:r w:rsidRPr="006E1AC2">
              <w:rPr>
                <w:sz w:val="20"/>
              </w:rPr>
              <w:t>:</w:t>
            </w:r>
            <w:r>
              <w:rPr>
                <w:sz w:val="20"/>
              </w:rPr>
              <w:t xml:space="preserve">   методич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ские указания  к   выполнению   курсовой </w:t>
            </w:r>
            <w:r w:rsidRPr="00B92A0C">
              <w:rPr>
                <w:sz w:val="20"/>
              </w:rPr>
              <w:t>работы</w:t>
            </w:r>
            <w:r>
              <w:rPr>
                <w:sz w:val="20"/>
              </w:rPr>
              <w:t xml:space="preserve"> / сост</w:t>
            </w:r>
            <w:r w:rsidRPr="00B92A0C">
              <w:rPr>
                <w:sz w:val="20"/>
              </w:rPr>
              <w:t>.</w:t>
            </w:r>
            <w:r>
              <w:rPr>
                <w:sz w:val="20"/>
              </w:rPr>
              <w:t>:  Т.Г. К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лачук. </w:t>
            </w:r>
            <w:r w:rsidRPr="00B92A0C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Pr="00B92A0C">
              <w:rPr>
                <w:sz w:val="20"/>
              </w:rPr>
              <w:t xml:space="preserve">Белгород: </w:t>
            </w:r>
            <w:r>
              <w:rPr>
                <w:sz w:val="20"/>
              </w:rPr>
              <w:t xml:space="preserve"> Изд-во   </w:t>
            </w:r>
            <w:r w:rsidRPr="00B92A0C">
              <w:rPr>
                <w:sz w:val="20"/>
              </w:rPr>
              <w:t>БГТУ,</w:t>
            </w:r>
            <w:r>
              <w:rPr>
                <w:sz w:val="20"/>
              </w:rPr>
              <w:t xml:space="preserve"> </w:t>
            </w:r>
            <w:r w:rsidRPr="00B92A0C">
              <w:rPr>
                <w:sz w:val="20"/>
              </w:rPr>
              <w:t>201</w:t>
            </w:r>
            <w:r>
              <w:rPr>
                <w:sz w:val="20"/>
              </w:rPr>
              <w:t>4</w:t>
            </w:r>
            <w:r w:rsidRPr="00B92A0C">
              <w:rPr>
                <w:sz w:val="20"/>
              </w:rPr>
              <w:t>.</w:t>
            </w:r>
            <w:r w:rsidRPr="00273BC5">
              <w:rPr>
                <w:sz w:val="20"/>
              </w:rPr>
              <w:t xml:space="preserve"> – </w:t>
            </w:r>
            <w:r w:rsidRPr="004F79E2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Pr="00FC110C">
              <w:rPr>
                <w:sz w:val="20"/>
              </w:rPr>
              <w:t xml:space="preserve"> с.</w:t>
            </w:r>
          </w:p>
        </w:tc>
      </w:tr>
    </w:tbl>
    <w:p w:rsidR="003A3B0F" w:rsidRDefault="003A3B0F" w:rsidP="003A3B0F">
      <w:pPr>
        <w:ind w:firstLine="426"/>
        <w:jc w:val="both"/>
        <w:rPr>
          <w:b/>
          <w:sz w:val="20"/>
        </w:rPr>
      </w:pPr>
    </w:p>
    <w:p w:rsidR="003A3B0F" w:rsidRPr="00273BC5" w:rsidRDefault="003A3B0F" w:rsidP="003A3B0F">
      <w:pPr>
        <w:jc w:val="both"/>
        <w:rPr>
          <w:sz w:val="20"/>
        </w:rPr>
      </w:pPr>
    </w:p>
    <w:p w:rsidR="003A3B0F" w:rsidRPr="00273BC5" w:rsidRDefault="003A3B0F" w:rsidP="003A3B0F">
      <w:pPr>
        <w:ind w:firstLine="284"/>
        <w:rPr>
          <w:sz w:val="20"/>
        </w:rPr>
      </w:pPr>
    </w:p>
    <w:p w:rsidR="003A3B0F" w:rsidRPr="00273BC5" w:rsidRDefault="003A3B0F" w:rsidP="003A3B0F">
      <w:pPr>
        <w:ind w:firstLine="284"/>
        <w:rPr>
          <w:sz w:val="20"/>
        </w:rPr>
      </w:pPr>
    </w:p>
    <w:p w:rsidR="003A3B0F" w:rsidRPr="00273BC5" w:rsidRDefault="003A3B0F" w:rsidP="003A3B0F">
      <w:pPr>
        <w:ind w:firstLine="284"/>
        <w:rPr>
          <w:sz w:val="20"/>
        </w:rPr>
      </w:pPr>
    </w:p>
    <w:p w:rsidR="003A3B0F" w:rsidRPr="00273BC5" w:rsidRDefault="003A3B0F" w:rsidP="003A3B0F">
      <w:pPr>
        <w:ind w:firstLine="284"/>
        <w:rPr>
          <w:sz w:val="20"/>
        </w:rPr>
      </w:pPr>
    </w:p>
    <w:p w:rsidR="003A3B0F" w:rsidRDefault="003A3B0F" w:rsidP="003A3B0F">
      <w:pPr>
        <w:ind w:left="426" w:firstLine="283"/>
        <w:jc w:val="both"/>
        <w:rPr>
          <w:sz w:val="16"/>
        </w:rPr>
      </w:pPr>
      <w:r w:rsidRPr="00FC110C">
        <w:rPr>
          <w:sz w:val="16"/>
        </w:rPr>
        <w:t xml:space="preserve">В методических указаниях </w:t>
      </w:r>
      <w:r w:rsidRPr="008777A4">
        <w:rPr>
          <w:rStyle w:val="FontStyle12"/>
          <w:sz w:val="16"/>
          <w:szCs w:val="22"/>
        </w:rPr>
        <w:t>приведены порядок и методика выполнения курсовой работы,</w:t>
      </w:r>
      <w:r>
        <w:rPr>
          <w:rStyle w:val="FontStyle12"/>
          <w:sz w:val="16"/>
          <w:szCs w:val="22"/>
        </w:rPr>
        <w:t xml:space="preserve"> </w:t>
      </w:r>
      <w:r w:rsidRPr="008777A4">
        <w:rPr>
          <w:rStyle w:val="FontStyle12"/>
          <w:sz w:val="16"/>
          <w:szCs w:val="22"/>
        </w:rPr>
        <w:t xml:space="preserve">дан перечень тем и пример выполнения курсовой работы. </w:t>
      </w:r>
    </w:p>
    <w:p w:rsidR="003A3B0F" w:rsidRDefault="003A3B0F" w:rsidP="003A3B0F">
      <w:pPr>
        <w:ind w:left="426" w:firstLine="283"/>
        <w:jc w:val="both"/>
        <w:rPr>
          <w:sz w:val="16"/>
        </w:rPr>
      </w:pPr>
      <w:r w:rsidRPr="00FC110C">
        <w:rPr>
          <w:sz w:val="16"/>
        </w:rPr>
        <w:t>Методические указания предназначены для студентов всех форм обучения н</w:t>
      </w:r>
      <w:r w:rsidRPr="00FC110C">
        <w:rPr>
          <w:sz w:val="16"/>
        </w:rPr>
        <w:t>а</w:t>
      </w:r>
      <w:r w:rsidRPr="00FC110C">
        <w:rPr>
          <w:sz w:val="16"/>
        </w:rPr>
        <w:t xml:space="preserve">правления </w:t>
      </w:r>
      <w:r>
        <w:rPr>
          <w:sz w:val="16"/>
        </w:rPr>
        <w:t>бакалавриата 21.03.02</w:t>
      </w:r>
      <w:r w:rsidRPr="00FC110C">
        <w:rPr>
          <w:sz w:val="16"/>
        </w:rPr>
        <w:t xml:space="preserve"> – </w:t>
      </w:r>
      <w:r>
        <w:rPr>
          <w:sz w:val="16"/>
        </w:rPr>
        <w:t>Землеустрой</w:t>
      </w:r>
      <w:r w:rsidRPr="00FC110C">
        <w:rPr>
          <w:sz w:val="16"/>
        </w:rPr>
        <w:t xml:space="preserve">ство </w:t>
      </w:r>
      <w:r>
        <w:rPr>
          <w:sz w:val="16"/>
        </w:rPr>
        <w:t xml:space="preserve">и кадастры </w:t>
      </w:r>
      <w:r w:rsidRPr="00FC110C">
        <w:rPr>
          <w:sz w:val="16"/>
        </w:rPr>
        <w:t xml:space="preserve">профиля </w:t>
      </w:r>
      <w:r>
        <w:rPr>
          <w:sz w:val="16"/>
        </w:rPr>
        <w:t xml:space="preserve">подготовки </w:t>
      </w:r>
      <w:r w:rsidRPr="00FC110C">
        <w:rPr>
          <w:sz w:val="16"/>
        </w:rPr>
        <w:t>"</w:t>
      </w:r>
      <w:r>
        <w:rPr>
          <w:sz w:val="16"/>
        </w:rPr>
        <w:t>Городской кадастр</w:t>
      </w:r>
      <w:r w:rsidRPr="00FC110C">
        <w:rPr>
          <w:sz w:val="16"/>
        </w:rPr>
        <w:t>".</w:t>
      </w:r>
    </w:p>
    <w:p w:rsidR="003A3B0F" w:rsidRPr="00FC110C" w:rsidRDefault="003A3B0F" w:rsidP="003A3B0F">
      <w:pPr>
        <w:ind w:left="426" w:firstLine="283"/>
        <w:jc w:val="both"/>
        <w:rPr>
          <w:sz w:val="16"/>
        </w:rPr>
      </w:pPr>
      <w:r>
        <w:rPr>
          <w:sz w:val="16"/>
        </w:rPr>
        <w:t>Данное издание публикуется в авторской редакции.</w:t>
      </w:r>
    </w:p>
    <w:p w:rsidR="003A3B0F" w:rsidRPr="00273BC5" w:rsidRDefault="003A3B0F" w:rsidP="003A3B0F">
      <w:pPr>
        <w:ind w:firstLine="284"/>
        <w:rPr>
          <w:sz w:val="20"/>
        </w:rPr>
      </w:pPr>
    </w:p>
    <w:p w:rsidR="003A3B0F" w:rsidRPr="00273BC5" w:rsidRDefault="003A3B0F" w:rsidP="003A3B0F">
      <w:pPr>
        <w:ind w:firstLine="284"/>
        <w:rPr>
          <w:sz w:val="20"/>
        </w:rPr>
      </w:pPr>
    </w:p>
    <w:p w:rsidR="003A3B0F" w:rsidRPr="00273BC5" w:rsidRDefault="003A3B0F" w:rsidP="003A3B0F">
      <w:pPr>
        <w:ind w:firstLine="3402"/>
        <w:jc w:val="both"/>
        <w:rPr>
          <w:sz w:val="20"/>
        </w:rPr>
      </w:pPr>
    </w:p>
    <w:p w:rsidR="003A3B0F" w:rsidRPr="00EB4FC5" w:rsidRDefault="003A3B0F" w:rsidP="003A3B0F">
      <w:pPr>
        <w:ind w:firstLine="3544"/>
        <w:jc w:val="both"/>
        <w:rPr>
          <w:b/>
          <w:sz w:val="16"/>
        </w:rPr>
      </w:pPr>
      <w:r w:rsidRPr="00EB4FC5">
        <w:rPr>
          <w:b/>
          <w:sz w:val="16"/>
        </w:rPr>
        <w:t>УДК 624.121 (07)</w:t>
      </w:r>
    </w:p>
    <w:p w:rsidR="003A3B0F" w:rsidRPr="00EB4FC5" w:rsidRDefault="003A3B0F" w:rsidP="003A3B0F">
      <w:pPr>
        <w:ind w:firstLine="3544"/>
        <w:jc w:val="both"/>
        <w:rPr>
          <w:b/>
          <w:sz w:val="16"/>
        </w:rPr>
      </w:pPr>
      <w:r w:rsidRPr="00EB4FC5">
        <w:rPr>
          <w:b/>
          <w:sz w:val="16"/>
        </w:rPr>
        <w:t>ББК 26.3я7</w:t>
      </w:r>
    </w:p>
    <w:p w:rsidR="003A3B0F" w:rsidRDefault="003A3B0F" w:rsidP="003A3B0F">
      <w:pPr>
        <w:ind w:firstLine="3402"/>
        <w:jc w:val="both"/>
        <w:rPr>
          <w:sz w:val="16"/>
        </w:rPr>
      </w:pPr>
    </w:p>
    <w:p w:rsidR="003A3B0F" w:rsidRDefault="003A3B0F" w:rsidP="003A3B0F">
      <w:pPr>
        <w:ind w:firstLine="3402"/>
        <w:jc w:val="both"/>
        <w:rPr>
          <w:sz w:val="16"/>
        </w:rPr>
      </w:pPr>
    </w:p>
    <w:p w:rsidR="003A3B0F" w:rsidRPr="00FC110C" w:rsidRDefault="003A3B0F" w:rsidP="003A3B0F">
      <w:pPr>
        <w:ind w:firstLine="3402"/>
        <w:jc w:val="both"/>
        <w:rPr>
          <w:sz w:val="20"/>
        </w:rPr>
      </w:pPr>
      <w:r w:rsidRPr="00FC110C">
        <w:rPr>
          <w:sz w:val="20"/>
        </w:rPr>
        <w:t>© Белгородский государс</w:t>
      </w:r>
      <w:r w:rsidRPr="00FC110C">
        <w:rPr>
          <w:sz w:val="20"/>
        </w:rPr>
        <w:t>т</w:t>
      </w:r>
      <w:r w:rsidRPr="00FC110C">
        <w:rPr>
          <w:sz w:val="20"/>
        </w:rPr>
        <w:t>венный</w:t>
      </w:r>
    </w:p>
    <w:p w:rsidR="003A3B0F" w:rsidRPr="00FC110C" w:rsidRDefault="003A3B0F" w:rsidP="003A3B0F">
      <w:pPr>
        <w:ind w:firstLine="3402"/>
        <w:jc w:val="both"/>
        <w:rPr>
          <w:sz w:val="20"/>
        </w:rPr>
      </w:pPr>
      <w:r w:rsidRPr="00FC110C">
        <w:rPr>
          <w:sz w:val="20"/>
        </w:rPr>
        <w:t xml:space="preserve">  </w:t>
      </w:r>
      <w:r>
        <w:rPr>
          <w:sz w:val="20"/>
        </w:rPr>
        <w:t>т</w:t>
      </w:r>
      <w:r w:rsidRPr="00FC110C">
        <w:rPr>
          <w:sz w:val="20"/>
        </w:rPr>
        <w:t>ехнологический униве</w:t>
      </w:r>
      <w:r w:rsidRPr="00FC110C">
        <w:rPr>
          <w:sz w:val="20"/>
        </w:rPr>
        <w:t>р</w:t>
      </w:r>
      <w:r w:rsidRPr="00FC110C">
        <w:rPr>
          <w:sz w:val="20"/>
        </w:rPr>
        <w:t xml:space="preserve">ситет </w:t>
      </w:r>
    </w:p>
    <w:p w:rsidR="003A3B0F" w:rsidRPr="00FC110C" w:rsidRDefault="003A3B0F" w:rsidP="003A3B0F">
      <w:pPr>
        <w:ind w:firstLine="3402"/>
        <w:jc w:val="both"/>
        <w:rPr>
          <w:sz w:val="20"/>
        </w:rPr>
      </w:pPr>
      <w:r w:rsidRPr="00FC110C">
        <w:rPr>
          <w:sz w:val="20"/>
        </w:rPr>
        <w:t xml:space="preserve">  (БГТУ) им. В.Г. Шухова, 2014</w:t>
      </w:r>
    </w:p>
    <w:p w:rsidR="003A3B0F" w:rsidRPr="00273BC5" w:rsidRDefault="003A3B0F" w:rsidP="003A3B0F">
      <w:pPr>
        <w:ind w:firstLine="284"/>
        <w:rPr>
          <w:sz w:val="20"/>
        </w:rPr>
      </w:pPr>
    </w:p>
    <w:p w:rsidR="003A3B0F" w:rsidRDefault="003A3B0F" w:rsidP="003A3B0F">
      <w:pPr>
        <w:spacing w:line="360" w:lineRule="auto"/>
        <w:ind w:firstLine="567"/>
        <w:jc w:val="center"/>
        <w:rPr>
          <w:sz w:val="16"/>
          <w:szCs w:val="16"/>
        </w:rPr>
      </w:pPr>
    </w:p>
    <w:p w:rsidR="003A3B0F" w:rsidRDefault="003A3B0F" w:rsidP="003A3B0F">
      <w:pPr>
        <w:spacing w:line="360" w:lineRule="auto"/>
        <w:ind w:firstLine="284"/>
        <w:jc w:val="center"/>
        <w:rPr>
          <w:sz w:val="20"/>
          <w:szCs w:val="16"/>
        </w:rPr>
      </w:pPr>
    </w:p>
    <w:p w:rsidR="00804B47" w:rsidRPr="00C00400" w:rsidRDefault="00CA65D9" w:rsidP="00C00400">
      <w:pPr>
        <w:pStyle w:val="Style6"/>
        <w:widowControl/>
        <w:spacing w:before="43" w:line="240" w:lineRule="auto"/>
        <w:ind w:firstLine="426"/>
        <w:rPr>
          <w:rStyle w:val="FontStyle12"/>
          <w:sz w:val="20"/>
          <w:szCs w:val="20"/>
        </w:rPr>
      </w:pPr>
      <w:r w:rsidRPr="00C00400">
        <w:rPr>
          <w:rStyle w:val="FontStyle14"/>
          <w:sz w:val="20"/>
          <w:szCs w:val="20"/>
        </w:rPr>
        <w:lastRenderedPageBreak/>
        <w:t xml:space="preserve">Цель работы: </w:t>
      </w:r>
      <w:r w:rsidRPr="00C00400">
        <w:rPr>
          <w:rStyle w:val="FontStyle12"/>
          <w:sz w:val="20"/>
          <w:szCs w:val="20"/>
        </w:rPr>
        <w:t>курсовая работа рассчитана на формирование у ст</w:t>
      </w:r>
      <w:r w:rsidRPr="00C00400">
        <w:rPr>
          <w:rStyle w:val="FontStyle12"/>
          <w:sz w:val="20"/>
          <w:szCs w:val="20"/>
        </w:rPr>
        <w:t>у</w:t>
      </w:r>
      <w:r w:rsidRPr="00C00400">
        <w:rPr>
          <w:rStyle w:val="FontStyle12"/>
          <w:sz w:val="20"/>
          <w:szCs w:val="20"/>
        </w:rPr>
        <w:t>ден</w:t>
      </w:r>
      <w:r w:rsidRPr="00C00400">
        <w:rPr>
          <w:rStyle w:val="FontStyle12"/>
          <w:sz w:val="20"/>
          <w:szCs w:val="20"/>
        </w:rPr>
        <w:softHyphen/>
        <w:t>тов навыков к самостоятельному творчеству - с одной стороны, и в</w:t>
      </w:r>
      <w:r w:rsidRPr="00C00400">
        <w:rPr>
          <w:rStyle w:val="FontStyle12"/>
          <w:sz w:val="20"/>
          <w:szCs w:val="20"/>
        </w:rPr>
        <w:t>ы</w:t>
      </w:r>
      <w:r w:rsidRPr="00C00400">
        <w:rPr>
          <w:rStyle w:val="FontStyle12"/>
          <w:sz w:val="20"/>
          <w:szCs w:val="20"/>
        </w:rPr>
        <w:t>работки практических навыков применени</w:t>
      </w:r>
      <w:r w:rsidR="004C3E65" w:rsidRPr="00C00400">
        <w:rPr>
          <w:rStyle w:val="FontStyle12"/>
          <w:sz w:val="20"/>
          <w:szCs w:val="20"/>
        </w:rPr>
        <w:t>я</w:t>
      </w:r>
      <w:r w:rsidRPr="00C00400">
        <w:rPr>
          <w:rStyle w:val="FontStyle12"/>
          <w:sz w:val="20"/>
          <w:szCs w:val="20"/>
        </w:rPr>
        <w:t xml:space="preserve"> правовых норм - с другой. При написа</w:t>
      </w:r>
      <w:r w:rsidRPr="00C00400">
        <w:rPr>
          <w:rStyle w:val="FontStyle12"/>
          <w:sz w:val="20"/>
          <w:szCs w:val="20"/>
        </w:rPr>
        <w:softHyphen/>
        <w:t>нии данной работы студент должен показать свое умение работать с литера</w:t>
      </w:r>
      <w:r w:rsidRPr="00C00400">
        <w:rPr>
          <w:rStyle w:val="FontStyle12"/>
          <w:sz w:val="20"/>
          <w:szCs w:val="20"/>
        </w:rPr>
        <w:softHyphen/>
        <w:t xml:space="preserve">турой; анализировать научные проблемы; делать обоснованные выводы </w:t>
      </w:r>
      <w:r w:rsidRPr="00574584">
        <w:rPr>
          <w:rStyle w:val="FontStyle15"/>
          <w:b w:val="0"/>
          <w:sz w:val="20"/>
          <w:szCs w:val="20"/>
        </w:rPr>
        <w:t>и</w:t>
      </w:r>
      <w:r w:rsidRPr="00C00400">
        <w:rPr>
          <w:rStyle w:val="FontStyle15"/>
          <w:sz w:val="20"/>
          <w:szCs w:val="20"/>
        </w:rPr>
        <w:t xml:space="preserve"> </w:t>
      </w:r>
      <w:r w:rsidRPr="00C00400">
        <w:rPr>
          <w:rStyle w:val="FontStyle12"/>
          <w:sz w:val="20"/>
          <w:szCs w:val="20"/>
        </w:rPr>
        <w:t>правильно применять нормы российского законодательства в конкретных об</w:t>
      </w:r>
      <w:r w:rsidRPr="00C00400">
        <w:rPr>
          <w:rStyle w:val="FontStyle12"/>
          <w:sz w:val="20"/>
          <w:szCs w:val="20"/>
        </w:rPr>
        <w:softHyphen/>
        <w:t>стоятельствах.</w:t>
      </w:r>
    </w:p>
    <w:p w:rsidR="00804B47" w:rsidRPr="00C00400" w:rsidRDefault="00CA65D9" w:rsidP="00C00400">
      <w:pPr>
        <w:pStyle w:val="Style7"/>
        <w:widowControl/>
        <w:spacing w:before="216"/>
        <w:jc w:val="center"/>
        <w:rPr>
          <w:rStyle w:val="FontStyle15"/>
          <w:sz w:val="20"/>
          <w:szCs w:val="20"/>
        </w:rPr>
      </w:pPr>
      <w:r w:rsidRPr="00C00400">
        <w:rPr>
          <w:rStyle w:val="FontStyle15"/>
          <w:sz w:val="20"/>
          <w:szCs w:val="20"/>
        </w:rPr>
        <w:t>ОБЩИЕ ПОЛОЖЕНИЯ</w:t>
      </w:r>
    </w:p>
    <w:p w:rsidR="00804B47" w:rsidRPr="00C00400" w:rsidRDefault="00CA65D9" w:rsidP="00C00400">
      <w:pPr>
        <w:pStyle w:val="Style6"/>
        <w:widowControl/>
        <w:spacing w:before="202" w:line="240" w:lineRule="auto"/>
        <w:ind w:firstLine="426"/>
        <w:jc w:val="left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Курсовая работа состоит из двух частей:</w:t>
      </w:r>
    </w:p>
    <w:p w:rsidR="00804B47" w:rsidRPr="00C00400" w:rsidRDefault="00C00400" w:rsidP="00C00400">
      <w:pPr>
        <w:pStyle w:val="Style9"/>
        <w:widowControl/>
        <w:numPr>
          <w:ilvl w:val="0"/>
          <w:numId w:val="1"/>
        </w:numPr>
        <w:tabs>
          <w:tab w:val="left" w:pos="955"/>
        </w:tabs>
        <w:spacing w:line="240" w:lineRule="auto"/>
        <w:ind w:firstLine="426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р</w:t>
      </w:r>
      <w:r w:rsidR="00CA65D9" w:rsidRPr="00C00400">
        <w:rPr>
          <w:rStyle w:val="FontStyle12"/>
          <w:sz w:val="20"/>
          <w:szCs w:val="20"/>
        </w:rPr>
        <w:t>еферата - законченного самостоятельного сочинения, дающего целостное представление по теме, выбранной для курсовой работы и свиде</w:t>
      </w:r>
      <w:r w:rsidR="00CA65D9" w:rsidRPr="00C00400">
        <w:rPr>
          <w:rStyle w:val="FontStyle12"/>
          <w:sz w:val="20"/>
          <w:szCs w:val="20"/>
        </w:rPr>
        <w:softHyphen/>
        <w:t>тельствующее об уровне знаний студента в соответствующей сфере земель</w:t>
      </w:r>
      <w:r w:rsidR="00CA65D9" w:rsidRPr="00C00400">
        <w:rPr>
          <w:rStyle w:val="FontStyle12"/>
          <w:sz w:val="20"/>
          <w:szCs w:val="20"/>
        </w:rPr>
        <w:softHyphen/>
        <w:t>ного права;</w:t>
      </w:r>
    </w:p>
    <w:p w:rsidR="00804B47" w:rsidRPr="00C00400" w:rsidRDefault="00C00400" w:rsidP="00C00400">
      <w:pPr>
        <w:pStyle w:val="Style9"/>
        <w:widowControl/>
        <w:numPr>
          <w:ilvl w:val="0"/>
          <w:numId w:val="1"/>
        </w:numPr>
        <w:tabs>
          <w:tab w:val="left" w:pos="955"/>
        </w:tabs>
        <w:spacing w:line="240" w:lineRule="auto"/>
        <w:ind w:firstLine="426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с</w:t>
      </w:r>
      <w:r w:rsidR="00CA65D9" w:rsidRPr="00C00400">
        <w:rPr>
          <w:rStyle w:val="FontStyle12"/>
          <w:sz w:val="20"/>
          <w:szCs w:val="20"/>
        </w:rPr>
        <w:t>оставлени</w:t>
      </w:r>
      <w:r w:rsidR="004C3E65" w:rsidRPr="00C00400">
        <w:rPr>
          <w:rStyle w:val="FontStyle12"/>
          <w:sz w:val="20"/>
          <w:szCs w:val="20"/>
        </w:rPr>
        <w:t>я</w:t>
      </w:r>
      <w:r w:rsidR="00CA65D9" w:rsidRPr="00C00400">
        <w:rPr>
          <w:rStyle w:val="FontStyle12"/>
          <w:sz w:val="20"/>
          <w:szCs w:val="20"/>
        </w:rPr>
        <w:t xml:space="preserve"> и решени</w:t>
      </w:r>
      <w:r w:rsidR="004C3E65" w:rsidRPr="00C00400">
        <w:rPr>
          <w:rStyle w:val="FontStyle12"/>
          <w:sz w:val="20"/>
          <w:szCs w:val="20"/>
        </w:rPr>
        <w:t>я</w:t>
      </w:r>
      <w:r w:rsidR="00CA65D9" w:rsidRPr="00C00400">
        <w:rPr>
          <w:rStyle w:val="FontStyle12"/>
          <w:sz w:val="20"/>
          <w:szCs w:val="20"/>
        </w:rPr>
        <w:t xml:space="preserve"> практических задач (юридических казу</w:t>
      </w:r>
      <w:r w:rsidR="00CA65D9" w:rsidRPr="00C00400">
        <w:rPr>
          <w:rStyle w:val="FontStyle12"/>
          <w:sz w:val="20"/>
          <w:szCs w:val="20"/>
        </w:rPr>
        <w:softHyphen/>
        <w:t>сов) по теме курсовой работы, которые связаны с регулированием земель</w:t>
      </w:r>
      <w:r w:rsidR="00CA65D9" w:rsidRPr="00C00400">
        <w:rPr>
          <w:rStyle w:val="FontStyle12"/>
          <w:sz w:val="20"/>
          <w:szCs w:val="20"/>
        </w:rPr>
        <w:softHyphen/>
        <w:t>ных отношений.</w:t>
      </w:r>
    </w:p>
    <w:p w:rsidR="00804B47" w:rsidRPr="00C00400" w:rsidRDefault="00CA65D9" w:rsidP="00C00400">
      <w:pPr>
        <w:pStyle w:val="Style10"/>
        <w:widowControl/>
        <w:spacing w:line="240" w:lineRule="auto"/>
        <w:ind w:firstLine="426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Тема курсовой работы выбирается студентом из предложенного пре</w:t>
      </w:r>
      <w:r w:rsidRPr="00C00400">
        <w:rPr>
          <w:rStyle w:val="FontStyle12"/>
          <w:sz w:val="20"/>
          <w:szCs w:val="20"/>
        </w:rPr>
        <w:softHyphen/>
        <w:t>подавателем примерного перечня тем. Студент также вправе сформул</w:t>
      </w:r>
      <w:r w:rsidRPr="00C00400">
        <w:rPr>
          <w:rStyle w:val="FontStyle12"/>
          <w:sz w:val="20"/>
          <w:szCs w:val="20"/>
        </w:rPr>
        <w:t>и</w:t>
      </w:r>
      <w:r w:rsidRPr="00C00400">
        <w:rPr>
          <w:rStyle w:val="FontStyle12"/>
          <w:sz w:val="20"/>
          <w:szCs w:val="20"/>
        </w:rPr>
        <w:t>ровать самостоятельно тему курсовой работы, в этом случае он согласует ее с пре</w:t>
      </w:r>
      <w:r w:rsidRPr="00C00400">
        <w:rPr>
          <w:rStyle w:val="FontStyle12"/>
          <w:sz w:val="20"/>
          <w:szCs w:val="20"/>
        </w:rPr>
        <w:softHyphen/>
        <w:t>подавателем кафедры. После выбора темы курсовой работы ст</w:t>
      </w:r>
      <w:r w:rsidRPr="00C00400">
        <w:rPr>
          <w:rStyle w:val="FontStyle12"/>
          <w:sz w:val="20"/>
          <w:szCs w:val="20"/>
        </w:rPr>
        <w:t>у</w:t>
      </w:r>
      <w:r w:rsidRPr="00C00400">
        <w:rPr>
          <w:rStyle w:val="FontStyle12"/>
          <w:sz w:val="20"/>
          <w:szCs w:val="20"/>
        </w:rPr>
        <w:t>дент под ру</w:t>
      </w:r>
      <w:r w:rsidRPr="00C00400">
        <w:rPr>
          <w:rStyle w:val="FontStyle12"/>
          <w:sz w:val="20"/>
          <w:szCs w:val="20"/>
        </w:rPr>
        <w:softHyphen/>
        <w:t>ководством преподавателя разрабатывает план работы.</w:t>
      </w:r>
    </w:p>
    <w:p w:rsidR="00804B47" w:rsidRPr="00C00400" w:rsidRDefault="00CA65D9" w:rsidP="00C00400">
      <w:pPr>
        <w:pStyle w:val="Style10"/>
        <w:widowControl/>
        <w:spacing w:line="240" w:lineRule="auto"/>
        <w:ind w:firstLine="426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Структура курсовой работы должна соответствовать ее тематике. Ра</w:t>
      </w:r>
      <w:r w:rsidRPr="00C00400">
        <w:rPr>
          <w:rStyle w:val="FontStyle12"/>
          <w:sz w:val="20"/>
          <w:szCs w:val="20"/>
        </w:rPr>
        <w:softHyphen/>
        <w:t xml:space="preserve">бота может состоять из разделов, глав, поделенных на параграфы или только </w:t>
      </w:r>
      <w:r w:rsidR="004C3E65" w:rsidRPr="00C00400">
        <w:rPr>
          <w:rStyle w:val="FontStyle12"/>
          <w:sz w:val="20"/>
          <w:szCs w:val="20"/>
        </w:rPr>
        <w:t>из</w:t>
      </w:r>
      <w:r w:rsidRPr="00C00400">
        <w:rPr>
          <w:rStyle w:val="FontStyle12"/>
          <w:sz w:val="20"/>
          <w:szCs w:val="20"/>
        </w:rPr>
        <w:t xml:space="preserve"> параграфов, обязательно введение и заключение. Оптимальный объем курсовой работы должен соответствовать 20-25 рукописных стр</w:t>
      </w:r>
      <w:r w:rsidRPr="00C00400">
        <w:rPr>
          <w:rStyle w:val="FontStyle12"/>
          <w:sz w:val="20"/>
          <w:szCs w:val="20"/>
        </w:rPr>
        <w:t>а</w:t>
      </w:r>
      <w:r w:rsidRPr="00C00400">
        <w:rPr>
          <w:rStyle w:val="FontStyle12"/>
          <w:sz w:val="20"/>
          <w:szCs w:val="20"/>
        </w:rPr>
        <w:t>ниц форма</w:t>
      </w:r>
      <w:r w:rsidRPr="00C00400">
        <w:rPr>
          <w:rStyle w:val="FontStyle12"/>
          <w:sz w:val="20"/>
          <w:szCs w:val="20"/>
        </w:rPr>
        <w:softHyphen/>
        <w:t>та А4. Разрешается выполнение курсовой работы на компь</w:t>
      </w:r>
      <w:r w:rsidRPr="00C00400">
        <w:rPr>
          <w:rStyle w:val="FontStyle12"/>
          <w:sz w:val="20"/>
          <w:szCs w:val="20"/>
        </w:rPr>
        <w:t>ю</w:t>
      </w:r>
      <w:r w:rsidRPr="00C00400">
        <w:rPr>
          <w:rStyle w:val="FontStyle12"/>
          <w:sz w:val="20"/>
          <w:szCs w:val="20"/>
        </w:rPr>
        <w:t>тере. Работа должна иметь титульный лист, на котором указана тема ку</w:t>
      </w:r>
      <w:r w:rsidRPr="00C00400">
        <w:rPr>
          <w:rStyle w:val="FontStyle12"/>
          <w:sz w:val="20"/>
          <w:szCs w:val="20"/>
        </w:rPr>
        <w:t>р</w:t>
      </w:r>
      <w:r w:rsidRPr="00C00400">
        <w:rPr>
          <w:rStyle w:val="FontStyle12"/>
          <w:sz w:val="20"/>
          <w:szCs w:val="20"/>
        </w:rPr>
        <w:t>совой работы, фамилия и инициалы студента и руководителя работы, н</w:t>
      </w:r>
      <w:r w:rsidRPr="00C00400">
        <w:rPr>
          <w:rStyle w:val="FontStyle12"/>
          <w:sz w:val="20"/>
          <w:szCs w:val="20"/>
        </w:rPr>
        <w:t>о</w:t>
      </w:r>
      <w:r w:rsidRPr="00C00400">
        <w:rPr>
          <w:rStyle w:val="FontStyle12"/>
          <w:sz w:val="20"/>
          <w:szCs w:val="20"/>
        </w:rPr>
        <w:t>мер с</w:t>
      </w:r>
      <w:r w:rsidR="006A635C" w:rsidRPr="00C00400">
        <w:rPr>
          <w:rStyle w:val="FontStyle12"/>
          <w:sz w:val="20"/>
          <w:szCs w:val="20"/>
        </w:rPr>
        <w:t>т</w:t>
      </w:r>
      <w:r w:rsidRPr="00C00400">
        <w:rPr>
          <w:rStyle w:val="FontStyle12"/>
          <w:sz w:val="20"/>
          <w:szCs w:val="20"/>
        </w:rPr>
        <w:t>уденческой группы, факультет, кафедра.</w:t>
      </w:r>
    </w:p>
    <w:p w:rsidR="00804B47" w:rsidRPr="00C00400" w:rsidRDefault="00CA65D9" w:rsidP="00C00400">
      <w:pPr>
        <w:pStyle w:val="Style7"/>
        <w:widowControl/>
        <w:spacing w:before="216"/>
        <w:jc w:val="center"/>
        <w:rPr>
          <w:rStyle w:val="FontStyle15"/>
          <w:sz w:val="20"/>
          <w:szCs w:val="20"/>
        </w:rPr>
      </w:pPr>
      <w:r w:rsidRPr="00C00400">
        <w:rPr>
          <w:rStyle w:val="FontStyle15"/>
          <w:sz w:val="20"/>
          <w:szCs w:val="20"/>
        </w:rPr>
        <w:t>МЕТОДИКА ВЫПОЛНЕНИЯ РАБОТЫ</w:t>
      </w:r>
    </w:p>
    <w:p w:rsidR="00804B47" w:rsidRPr="00C00400" w:rsidRDefault="00CA65D9" w:rsidP="00C00400">
      <w:pPr>
        <w:pStyle w:val="Style8"/>
        <w:widowControl/>
        <w:numPr>
          <w:ilvl w:val="0"/>
          <w:numId w:val="2"/>
        </w:numPr>
        <w:tabs>
          <w:tab w:val="left" w:pos="662"/>
        </w:tabs>
        <w:spacing w:before="206" w:line="240" w:lineRule="auto"/>
        <w:ind w:firstLine="426"/>
        <w:jc w:val="both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В разделе «Введение» обосновывается актуальность темы, хара</w:t>
      </w:r>
      <w:r w:rsidRPr="00C00400">
        <w:rPr>
          <w:rStyle w:val="FontStyle12"/>
          <w:sz w:val="20"/>
          <w:szCs w:val="20"/>
        </w:rPr>
        <w:t>к</w:t>
      </w:r>
      <w:r w:rsidRPr="00C00400">
        <w:rPr>
          <w:rStyle w:val="FontStyle12"/>
          <w:sz w:val="20"/>
          <w:szCs w:val="20"/>
        </w:rPr>
        <w:t>теризуется современное состояние проблемы, указываются основные л</w:t>
      </w:r>
      <w:r w:rsidRPr="00C00400">
        <w:rPr>
          <w:rStyle w:val="FontStyle12"/>
          <w:sz w:val="20"/>
          <w:szCs w:val="20"/>
        </w:rPr>
        <w:t>и</w:t>
      </w:r>
      <w:r w:rsidRPr="00C00400">
        <w:rPr>
          <w:rStyle w:val="FontStyle12"/>
          <w:sz w:val="20"/>
          <w:szCs w:val="20"/>
        </w:rPr>
        <w:t>тературные и нормативные источники, использованные при написании курсовой работы.</w:t>
      </w:r>
    </w:p>
    <w:p w:rsidR="00804B47" w:rsidRPr="00C00400" w:rsidRDefault="00CA65D9" w:rsidP="00C00400">
      <w:pPr>
        <w:pStyle w:val="Style8"/>
        <w:widowControl/>
        <w:numPr>
          <w:ilvl w:val="0"/>
          <w:numId w:val="2"/>
        </w:numPr>
        <w:tabs>
          <w:tab w:val="left" w:pos="710"/>
        </w:tabs>
        <w:spacing w:line="240" w:lineRule="auto"/>
        <w:ind w:firstLine="426"/>
        <w:jc w:val="both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Основное содержание работы рассматривается в отдельных разде</w:t>
      </w:r>
      <w:r w:rsidRPr="00C00400">
        <w:rPr>
          <w:rStyle w:val="FontStyle12"/>
          <w:sz w:val="20"/>
          <w:szCs w:val="20"/>
        </w:rPr>
        <w:softHyphen/>
        <w:t>лах реферата согласно плану курсовой работы.</w:t>
      </w:r>
    </w:p>
    <w:p w:rsidR="00804B47" w:rsidRPr="00C00400" w:rsidRDefault="00CA65D9" w:rsidP="00C00400">
      <w:pPr>
        <w:pStyle w:val="Style8"/>
        <w:widowControl/>
        <w:numPr>
          <w:ilvl w:val="0"/>
          <w:numId w:val="2"/>
        </w:numPr>
        <w:tabs>
          <w:tab w:val="left" w:pos="710"/>
        </w:tabs>
        <w:spacing w:line="240" w:lineRule="auto"/>
        <w:ind w:firstLine="426"/>
        <w:jc w:val="both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lastRenderedPageBreak/>
        <w:t>В разделе по решению юридических ситуаций необходимо по</w:t>
      </w:r>
      <w:r w:rsidRPr="00C00400">
        <w:rPr>
          <w:rStyle w:val="FontStyle12"/>
          <w:sz w:val="20"/>
          <w:szCs w:val="20"/>
        </w:rPr>
        <w:t>д</w:t>
      </w:r>
      <w:r w:rsidRPr="00C00400">
        <w:rPr>
          <w:rStyle w:val="FontStyle12"/>
          <w:sz w:val="20"/>
          <w:szCs w:val="20"/>
        </w:rPr>
        <w:t>роб</w:t>
      </w:r>
      <w:r w:rsidRPr="00C00400">
        <w:rPr>
          <w:rStyle w:val="FontStyle12"/>
          <w:sz w:val="20"/>
          <w:szCs w:val="20"/>
        </w:rPr>
        <w:softHyphen/>
        <w:t>но привести ее содержание и суть, а затем разрешить ее с подробной ссылкой на нормативные акты.</w:t>
      </w:r>
    </w:p>
    <w:p w:rsidR="004675A8" w:rsidRPr="00C00400" w:rsidRDefault="00CA65D9" w:rsidP="00C00400">
      <w:pPr>
        <w:pStyle w:val="Style6"/>
        <w:widowControl/>
        <w:spacing w:line="240" w:lineRule="auto"/>
        <w:ind w:firstLine="426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4</w:t>
      </w:r>
      <w:r w:rsidR="00E165A4" w:rsidRPr="00C00400">
        <w:rPr>
          <w:rStyle w:val="FontStyle12"/>
          <w:sz w:val="20"/>
          <w:szCs w:val="20"/>
        </w:rPr>
        <w:t>.</w:t>
      </w:r>
      <w:r w:rsidRPr="00C00400">
        <w:rPr>
          <w:rStyle w:val="FontStyle12"/>
          <w:sz w:val="20"/>
          <w:szCs w:val="20"/>
        </w:rPr>
        <w:t xml:space="preserve"> </w:t>
      </w:r>
      <w:r w:rsidR="00E165A4" w:rsidRPr="00C00400">
        <w:rPr>
          <w:rStyle w:val="FontStyle12"/>
          <w:sz w:val="20"/>
          <w:szCs w:val="20"/>
        </w:rPr>
        <w:t xml:space="preserve"> </w:t>
      </w:r>
      <w:r w:rsidRPr="00C00400">
        <w:rPr>
          <w:rStyle w:val="FontStyle12"/>
          <w:sz w:val="20"/>
          <w:szCs w:val="20"/>
        </w:rPr>
        <w:t xml:space="preserve">В </w:t>
      </w:r>
      <w:r w:rsidR="004C3E65" w:rsidRPr="00C00400">
        <w:rPr>
          <w:rStyle w:val="FontStyle12"/>
          <w:sz w:val="20"/>
          <w:szCs w:val="20"/>
        </w:rPr>
        <w:t xml:space="preserve">разделе </w:t>
      </w:r>
      <w:r w:rsidRPr="00C00400">
        <w:rPr>
          <w:rStyle w:val="FontStyle12"/>
          <w:sz w:val="20"/>
          <w:szCs w:val="20"/>
        </w:rPr>
        <w:t>«Заключение» подводятся итоги исследования вопроса и даются предложения по совершенствованию проблемы</w:t>
      </w:r>
      <w:r w:rsidR="009716D4" w:rsidRPr="00C00400">
        <w:rPr>
          <w:rStyle w:val="FontStyle12"/>
          <w:sz w:val="20"/>
          <w:szCs w:val="20"/>
        </w:rPr>
        <w:t>.</w:t>
      </w:r>
    </w:p>
    <w:p w:rsidR="00FC54B0" w:rsidRPr="00C00400" w:rsidRDefault="00FC54B0" w:rsidP="00C00400">
      <w:pPr>
        <w:pStyle w:val="Style6"/>
        <w:widowControl/>
        <w:spacing w:line="240" w:lineRule="auto"/>
        <w:ind w:firstLine="426"/>
        <w:jc w:val="left"/>
        <w:rPr>
          <w:rStyle w:val="FontStyle12"/>
          <w:sz w:val="20"/>
          <w:szCs w:val="20"/>
        </w:rPr>
      </w:pPr>
    </w:p>
    <w:p w:rsidR="00FC54B0" w:rsidRPr="00C00400" w:rsidRDefault="00FC54B0" w:rsidP="00C00400">
      <w:pPr>
        <w:pStyle w:val="Style1"/>
        <w:widowControl/>
        <w:spacing w:before="41" w:line="240" w:lineRule="auto"/>
        <w:ind w:firstLine="426"/>
        <w:jc w:val="both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При написании курсовой работы используются следующие литера</w:t>
      </w:r>
      <w:r w:rsidRPr="00C00400">
        <w:rPr>
          <w:rStyle w:val="FontStyle12"/>
          <w:sz w:val="20"/>
          <w:szCs w:val="20"/>
        </w:rPr>
        <w:softHyphen/>
        <w:t>турные и нормативные материалы:</w:t>
      </w:r>
    </w:p>
    <w:p w:rsidR="00FC54B0" w:rsidRPr="00C00400" w:rsidRDefault="00FC54B0" w:rsidP="00C00400">
      <w:pPr>
        <w:pStyle w:val="Style2"/>
        <w:widowControl/>
        <w:tabs>
          <w:tab w:val="left" w:pos="426"/>
        </w:tabs>
        <w:ind w:firstLine="426"/>
        <w:jc w:val="both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1)</w:t>
      </w:r>
      <w:r w:rsidRPr="00C00400">
        <w:rPr>
          <w:rStyle w:val="FontStyle12"/>
          <w:sz w:val="20"/>
          <w:szCs w:val="20"/>
        </w:rPr>
        <w:tab/>
      </w:r>
      <w:r w:rsidR="004C3E65" w:rsidRPr="00C00400">
        <w:rPr>
          <w:rStyle w:val="FontStyle12"/>
          <w:sz w:val="20"/>
          <w:szCs w:val="20"/>
        </w:rPr>
        <w:t>л</w:t>
      </w:r>
      <w:r w:rsidRPr="00C00400">
        <w:rPr>
          <w:rStyle w:val="FontStyle12"/>
          <w:sz w:val="20"/>
          <w:szCs w:val="20"/>
        </w:rPr>
        <w:t>итература (в том числе учебники) различных авторов в области з</w:t>
      </w:r>
      <w:r w:rsidR="006D57AE" w:rsidRPr="00C00400">
        <w:rPr>
          <w:rStyle w:val="FontStyle12"/>
          <w:sz w:val="20"/>
          <w:szCs w:val="20"/>
        </w:rPr>
        <w:t>е</w:t>
      </w:r>
      <w:r w:rsidRPr="00C00400">
        <w:rPr>
          <w:rStyle w:val="FontStyle12"/>
          <w:sz w:val="20"/>
          <w:szCs w:val="20"/>
        </w:rPr>
        <w:t>мельного права;</w:t>
      </w:r>
    </w:p>
    <w:p w:rsidR="00FC54B0" w:rsidRPr="00C00400" w:rsidRDefault="00FC54B0" w:rsidP="00C00400">
      <w:pPr>
        <w:pStyle w:val="Style2"/>
        <w:widowControl/>
        <w:tabs>
          <w:tab w:val="left" w:pos="703"/>
        </w:tabs>
        <w:ind w:firstLine="426"/>
        <w:jc w:val="both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2)</w:t>
      </w:r>
      <w:r w:rsidRPr="00C00400">
        <w:rPr>
          <w:rStyle w:val="FontStyle12"/>
          <w:sz w:val="20"/>
          <w:szCs w:val="20"/>
        </w:rPr>
        <w:tab/>
      </w:r>
      <w:r w:rsidR="004C3E65" w:rsidRPr="00C00400">
        <w:rPr>
          <w:rStyle w:val="FontStyle12"/>
          <w:sz w:val="20"/>
          <w:szCs w:val="20"/>
        </w:rPr>
        <w:t>н</w:t>
      </w:r>
      <w:r w:rsidRPr="00C00400">
        <w:rPr>
          <w:rStyle w:val="FontStyle12"/>
          <w:sz w:val="20"/>
          <w:szCs w:val="20"/>
        </w:rPr>
        <w:t>ормативные материалы (законы, указы, постановления и т.д.)</w:t>
      </w:r>
      <w:r w:rsidR="00166D46" w:rsidRPr="00C00400">
        <w:rPr>
          <w:rStyle w:val="FontStyle12"/>
          <w:sz w:val="20"/>
          <w:szCs w:val="20"/>
        </w:rPr>
        <w:t>;</w:t>
      </w:r>
    </w:p>
    <w:p w:rsidR="00FC54B0" w:rsidRPr="00C00400" w:rsidRDefault="00FC54B0" w:rsidP="00C00400">
      <w:pPr>
        <w:pStyle w:val="Style2"/>
        <w:widowControl/>
        <w:tabs>
          <w:tab w:val="left" w:pos="709"/>
        </w:tabs>
        <w:ind w:firstLine="426"/>
        <w:jc w:val="both"/>
        <w:rPr>
          <w:rStyle w:val="FontStyle12"/>
          <w:sz w:val="20"/>
          <w:szCs w:val="20"/>
        </w:rPr>
      </w:pPr>
      <w:r w:rsidRPr="00C00400">
        <w:rPr>
          <w:rStyle w:val="FontStyle12"/>
          <w:spacing w:val="-20"/>
          <w:sz w:val="20"/>
          <w:szCs w:val="20"/>
        </w:rPr>
        <w:t>3)</w:t>
      </w:r>
      <w:r w:rsidRPr="00C00400">
        <w:rPr>
          <w:rStyle w:val="FontStyle12"/>
          <w:sz w:val="20"/>
          <w:szCs w:val="20"/>
        </w:rPr>
        <w:tab/>
      </w:r>
      <w:r w:rsidR="004C3E65" w:rsidRPr="00C00400">
        <w:rPr>
          <w:rStyle w:val="FontStyle12"/>
          <w:sz w:val="20"/>
          <w:szCs w:val="20"/>
        </w:rPr>
        <w:t>с</w:t>
      </w:r>
      <w:r w:rsidRPr="00C00400">
        <w:rPr>
          <w:rStyle w:val="FontStyle12"/>
          <w:sz w:val="20"/>
          <w:szCs w:val="20"/>
        </w:rPr>
        <w:t>пециальная научная литература (научные отчеты, материалы научных конференций и т.д.);</w:t>
      </w:r>
    </w:p>
    <w:p w:rsidR="00FC54B0" w:rsidRPr="00C00400" w:rsidRDefault="00FC54B0" w:rsidP="00C00400">
      <w:pPr>
        <w:pStyle w:val="Style2"/>
        <w:widowControl/>
        <w:tabs>
          <w:tab w:val="left" w:pos="703"/>
        </w:tabs>
        <w:ind w:firstLine="426"/>
        <w:jc w:val="both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4)</w:t>
      </w:r>
      <w:r w:rsidRPr="00C00400">
        <w:rPr>
          <w:rStyle w:val="FontStyle12"/>
          <w:sz w:val="20"/>
          <w:szCs w:val="20"/>
        </w:rPr>
        <w:tab/>
      </w:r>
      <w:r w:rsidR="004C3E65" w:rsidRPr="00C00400">
        <w:rPr>
          <w:rStyle w:val="FontStyle12"/>
          <w:sz w:val="20"/>
          <w:szCs w:val="20"/>
        </w:rPr>
        <w:t>м</w:t>
      </w:r>
      <w:r w:rsidRPr="00C00400">
        <w:rPr>
          <w:rStyle w:val="FontStyle12"/>
          <w:sz w:val="20"/>
          <w:szCs w:val="20"/>
        </w:rPr>
        <w:t>атериалы периодической печати (журналы, газеты, сборники).</w:t>
      </w:r>
    </w:p>
    <w:p w:rsidR="00FC54B0" w:rsidRPr="00C00400" w:rsidRDefault="00FC54B0" w:rsidP="00C00400">
      <w:pPr>
        <w:pStyle w:val="Style5"/>
        <w:widowControl/>
        <w:spacing w:before="221"/>
        <w:jc w:val="center"/>
        <w:rPr>
          <w:rStyle w:val="FontStyle11"/>
          <w:sz w:val="20"/>
          <w:szCs w:val="20"/>
        </w:rPr>
      </w:pPr>
      <w:r w:rsidRPr="00C00400">
        <w:rPr>
          <w:rStyle w:val="FontStyle11"/>
          <w:sz w:val="20"/>
          <w:szCs w:val="20"/>
        </w:rPr>
        <w:t xml:space="preserve">ПЕРЕЧЕНЬ ТЕМ </w:t>
      </w:r>
      <w:r w:rsidRPr="00C00400">
        <w:rPr>
          <w:rStyle w:val="FontStyle12"/>
          <w:b/>
          <w:sz w:val="20"/>
          <w:szCs w:val="20"/>
        </w:rPr>
        <w:t>ДЛЯ</w:t>
      </w:r>
      <w:r w:rsidRPr="00C00400">
        <w:rPr>
          <w:rStyle w:val="FontStyle12"/>
          <w:sz w:val="20"/>
          <w:szCs w:val="20"/>
        </w:rPr>
        <w:t xml:space="preserve"> </w:t>
      </w:r>
      <w:r w:rsidRPr="00C00400">
        <w:rPr>
          <w:rStyle w:val="FontStyle11"/>
          <w:sz w:val="20"/>
          <w:szCs w:val="20"/>
        </w:rPr>
        <w:t>КУРСОВОЙ РАБОТЫ</w:t>
      </w:r>
    </w:p>
    <w:p w:rsidR="00FC54B0" w:rsidRPr="00C00400" w:rsidRDefault="00FC54B0" w:rsidP="00C00400">
      <w:pPr>
        <w:pStyle w:val="Style2"/>
        <w:widowControl/>
        <w:numPr>
          <w:ilvl w:val="0"/>
          <w:numId w:val="3"/>
        </w:numPr>
        <w:tabs>
          <w:tab w:val="left" w:pos="715"/>
        </w:tabs>
        <w:spacing w:before="209"/>
        <w:ind w:firstLine="426"/>
        <w:jc w:val="both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Сделки с недвижимостью (землей) и их виды.</w:t>
      </w:r>
    </w:p>
    <w:p w:rsidR="00FC54B0" w:rsidRPr="00C00400" w:rsidRDefault="00FC54B0" w:rsidP="00C00400">
      <w:pPr>
        <w:pStyle w:val="Style2"/>
        <w:widowControl/>
        <w:numPr>
          <w:ilvl w:val="0"/>
          <w:numId w:val="3"/>
        </w:numPr>
        <w:tabs>
          <w:tab w:val="left" w:pos="715"/>
        </w:tabs>
        <w:ind w:firstLine="426"/>
        <w:jc w:val="both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 xml:space="preserve">Правовой </w:t>
      </w:r>
      <w:r w:rsidR="006D57AE" w:rsidRPr="00C00400">
        <w:rPr>
          <w:rStyle w:val="FontStyle12"/>
          <w:sz w:val="20"/>
          <w:szCs w:val="20"/>
        </w:rPr>
        <w:t>р</w:t>
      </w:r>
      <w:r w:rsidRPr="00C00400">
        <w:rPr>
          <w:rStyle w:val="FontStyle12"/>
          <w:sz w:val="20"/>
          <w:szCs w:val="20"/>
        </w:rPr>
        <w:t>ежим земель сельскохозяйственного назначения.</w:t>
      </w:r>
    </w:p>
    <w:p w:rsidR="00FC54B0" w:rsidRPr="00C00400" w:rsidRDefault="00FC54B0" w:rsidP="00C00400">
      <w:pPr>
        <w:pStyle w:val="Style2"/>
        <w:widowControl/>
        <w:numPr>
          <w:ilvl w:val="0"/>
          <w:numId w:val="3"/>
        </w:numPr>
        <w:tabs>
          <w:tab w:val="left" w:pos="715"/>
        </w:tabs>
        <w:ind w:firstLine="426"/>
        <w:jc w:val="both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Правовой режим земель поселений.</w:t>
      </w:r>
    </w:p>
    <w:p w:rsidR="00FC54B0" w:rsidRPr="00C00400" w:rsidRDefault="00FC54B0" w:rsidP="00C00400">
      <w:pPr>
        <w:pStyle w:val="Style2"/>
        <w:widowControl/>
        <w:tabs>
          <w:tab w:val="left" w:pos="698"/>
        </w:tabs>
        <w:ind w:firstLine="426"/>
        <w:jc w:val="both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4.</w:t>
      </w:r>
      <w:r w:rsidRPr="00C00400">
        <w:rPr>
          <w:rStyle w:val="FontStyle12"/>
          <w:sz w:val="20"/>
          <w:szCs w:val="20"/>
        </w:rPr>
        <w:tab/>
        <w:t>Правовой режим земель промышленности, транспорта, связи, радиовещания, телевидения, информатики и космического обеспечения, энергетики, обороны и иного назначения.</w:t>
      </w:r>
    </w:p>
    <w:p w:rsidR="00FC54B0" w:rsidRPr="00C00400" w:rsidRDefault="00FC54B0" w:rsidP="00C00400">
      <w:pPr>
        <w:pStyle w:val="Style2"/>
        <w:widowControl/>
        <w:numPr>
          <w:ilvl w:val="0"/>
          <w:numId w:val="4"/>
        </w:numPr>
        <w:tabs>
          <w:tab w:val="left" w:pos="715"/>
        </w:tabs>
        <w:ind w:firstLine="426"/>
        <w:jc w:val="both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Правовой режим земель</w:t>
      </w:r>
      <w:r w:rsidR="004C3E65" w:rsidRPr="00C00400">
        <w:rPr>
          <w:rStyle w:val="FontStyle12"/>
          <w:sz w:val="20"/>
          <w:szCs w:val="20"/>
        </w:rPr>
        <w:t>,</w:t>
      </w:r>
      <w:r w:rsidRPr="00C00400">
        <w:rPr>
          <w:rStyle w:val="FontStyle12"/>
          <w:sz w:val="20"/>
          <w:szCs w:val="20"/>
        </w:rPr>
        <w:t xml:space="preserve"> принадлежащих гражданам</w:t>
      </w:r>
      <w:r w:rsidR="004C3E65" w:rsidRPr="00C00400">
        <w:rPr>
          <w:rStyle w:val="FontStyle12"/>
          <w:sz w:val="20"/>
          <w:szCs w:val="20"/>
        </w:rPr>
        <w:t>.</w:t>
      </w:r>
    </w:p>
    <w:p w:rsidR="00FC54B0" w:rsidRPr="00C00400" w:rsidRDefault="00FC54B0" w:rsidP="00C00400">
      <w:pPr>
        <w:pStyle w:val="Style2"/>
        <w:widowControl/>
        <w:numPr>
          <w:ilvl w:val="0"/>
          <w:numId w:val="4"/>
        </w:numPr>
        <w:tabs>
          <w:tab w:val="left" w:pos="715"/>
        </w:tabs>
        <w:ind w:firstLine="426"/>
        <w:jc w:val="both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Правовой режим земель особо охраняемых территорий.</w:t>
      </w:r>
    </w:p>
    <w:p w:rsidR="00FC54B0" w:rsidRPr="00C00400" w:rsidRDefault="00FC54B0" w:rsidP="00C00400">
      <w:pPr>
        <w:pStyle w:val="Style2"/>
        <w:widowControl/>
        <w:numPr>
          <w:ilvl w:val="0"/>
          <w:numId w:val="4"/>
        </w:numPr>
        <w:tabs>
          <w:tab w:val="left" w:pos="715"/>
        </w:tabs>
        <w:ind w:firstLine="426"/>
        <w:jc w:val="both"/>
        <w:rPr>
          <w:rStyle w:val="FontStyle11"/>
          <w:sz w:val="20"/>
          <w:szCs w:val="20"/>
        </w:rPr>
      </w:pPr>
      <w:r w:rsidRPr="00C00400">
        <w:rPr>
          <w:rStyle w:val="FontStyle12"/>
          <w:sz w:val="20"/>
          <w:szCs w:val="20"/>
        </w:rPr>
        <w:t>Правовой режим земель лесного фонда.</w:t>
      </w:r>
    </w:p>
    <w:p w:rsidR="00FC54B0" w:rsidRPr="00C00400" w:rsidRDefault="00FC54B0" w:rsidP="00C00400">
      <w:pPr>
        <w:pStyle w:val="Style2"/>
        <w:widowControl/>
        <w:numPr>
          <w:ilvl w:val="0"/>
          <w:numId w:val="4"/>
        </w:numPr>
        <w:tabs>
          <w:tab w:val="left" w:pos="715"/>
        </w:tabs>
        <w:ind w:firstLine="426"/>
        <w:jc w:val="both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Правовой режим земель водного фонда.</w:t>
      </w:r>
    </w:p>
    <w:p w:rsidR="00FC54B0" w:rsidRPr="00C00400" w:rsidRDefault="00FC54B0" w:rsidP="00C00400">
      <w:pPr>
        <w:pStyle w:val="Style2"/>
        <w:widowControl/>
        <w:numPr>
          <w:ilvl w:val="0"/>
          <w:numId w:val="4"/>
        </w:numPr>
        <w:tabs>
          <w:tab w:val="left" w:pos="715"/>
        </w:tabs>
        <w:ind w:firstLine="426"/>
        <w:jc w:val="both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Ответственность за земельные правонарушения.</w:t>
      </w:r>
    </w:p>
    <w:p w:rsidR="00FC54B0" w:rsidRPr="00C00400" w:rsidRDefault="00A6780C" w:rsidP="00C00400">
      <w:pPr>
        <w:pStyle w:val="Style2"/>
        <w:widowControl/>
        <w:numPr>
          <w:ilvl w:val="0"/>
          <w:numId w:val="4"/>
        </w:numPr>
        <w:tabs>
          <w:tab w:val="left" w:pos="715"/>
        </w:tabs>
        <w:ind w:firstLine="426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</w:t>
      </w:r>
      <w:r w:rsidR="00FC54B0" w:rsidRPr="00C00400">
        <w:rPr>
          <w:rStyle w:val="FontStyle12"/>
          <w:sz w:val="20"/>
          <w:szCs w:val="20"/>
        </w:rPr>
        <w:t>Разрешение земельных споров.</w:t>
      </w:r>
    </w:p>
    <w:p w:rsidR="00A6780C" w:rsidRDefault="00FC54B0" w:rsidP="00A6780C">
      <w:pPr>
        <w:pStyle w:val="Style4"/>
        <w:widowControl/>
        <w:tabs>
          <w:tab w:val="left" w:pos="567"/>
          <w:tab w:val="left" w:pos="709"/>
        </w:tabs>
        <w:spacing w:line="240" w:lineRule="auto"/>
        <w:ind w:right="-1" w:firstLine="426"/>
        <w:jc w:val="both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11.</w:t>
      </w:r>
      <w:r w:rsidRPr="00C00400">
        <w:rPr>
          <w:rStyle w:val="FontStyle12"/>
          <w:sz w:val="20"/>
          <w:szCs w:val="20"/>
        </w:rPr>
        <w:tab/>
        <w:t>Порядок изъятия и предоставления</w:t>
      </w:r>
      <w:r w:rsidR="006D57AE" w:rsidRPr="00C00400">
        <w:rPr>
          <w:rStyle w:val="FontStyle12"/>
          <w:sz w:val="20"/>
          <w:szCs w:val="20"/>
        </w:rPr>
        <w:t xml:space="preserve"> </w:t>
      </w:r>
      <w:r w:rsidRPr="00C00400">
        <w:rPr>
          <w:rStyle w:val="FontStyle12"/>
          <w:sz w:val="20"/>
          <w:szCs w:val="20"/>
        </w:rPr>
        <w:t>земельных участков.</w:t>
      </w:r>
    </w:p>
    <w:p w:rsidR="00FC54B0" w:rsidRPr="00C00400" w:rsidRDefault="00FC54B0" w:rsidP="00C00400">
      <w:pPr>
        <w:pStyle w:val="Style4"/>
        <w:widowControl/>
        <w:tabs>
          <w:tab w:val="left" w:pos="567"/>
          <w:tab w:val="left" w:pos="851"/>
        </w:tabs>
        <w:spacing w:line="240" w:lineRule="auto"/>
        <w:ind w:right="-1" w:firstLine="426"/>
        <w:jc w:val="both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12.</w:t>
      </w:r>
      <w:r w:rsidR="00A6780C">
        <w:rPr>
          <w:rStyle w:val="FontStyle12"/>
          <w:sz w:val="20"/>
          <w:szCs w:val="20"/>
        </w:rPr>
        <w:t xml:space="preserve"> </w:t>
      </w:r>
      <w:r w:rsidRPr="00C00400">
        <w:rPr>
          <w:rStyle w:val="FontStyle12"/>
          <w:sz w:val="20"/>
          <w:szCs w:val="20"/>
        </w:rPr>
        <w:t>Право земельного сервитута.</w:t>
      </w:r>
    </w:p>
    <w:p w:rsidR="00FC54B0" w:rsidRPr="00C00400" w:rsidRDefault="00FC54B0" w:rsidP="00C00400">
      <w:pPr>
        <w:pStyle w:val="Style1"/>
        <w:widowControl/>
        <w:spacing w:line="240" w:lineRule="auto"/>
        <w:ind w:firstLine="426"/>
        <w:jc w:val="both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13.</w:t>
      </w:r>
      <w:r w:rsidR="00A6780C">
        <w:rPr>
          <w:rStyle w:val="FontStyle12"/>
          <w:sz w:val="20"/>
          <w:szCs w:val="20"/>
        </w:rPr>
        <w:t xml:space="preserve"> </w:t>
      </w:r>
      <w:r w:rsidRPr="00C00400">
        <w:rPr>
          <w:rStyle w:val="FontStyle12"/>
          <w:sz w:val="20"/>
          <w:szCs w:val="20"/>
        </w:rPr>
        <w:t>Государственный кон</w:t>
      </w:r>
      <w:r w:rsidR="00E165A4" w:rsidRPr="00C00400">
        <w:rPr>
          <w:rStyle w:val="FontStyle12"/>
          <w:sz w:val="20"/>
          <w:szCs w:val="20"/>
        </w:rPr>
        <w:t>т</w:t>
      </w:r>
      <w:r w:rsidRPr="00C00400">
        <w:rPr>
          <w:rStyle w:val="FontStyle12"/>
          <w:sz w:val="20"/>
          <w:szCs w:val="20"/>
        </w:rPr>
        <w:t>роль за использованием земельных учас</w:t>
      </w:r>
      <w:r w:rsidRPr="00C00400">
        <w:rPr>
          <w:rStyle w:val="FontStyle12"/>
          <w:sz w:val="20"/>
          <w:szCs w:val="20"/>
        </w:rPr>
        <w:t>т</w:t>
      </w:r>
      <w:r w:rsidRPr="00C00400">
        <w:rPr>
          <w:rStyle w:val="FontStyle12"/>
          <w:sz w:val="20"/>
          <w:szCs w:val="20"/>
        </w:rPr>
        <w:t>ков.</w:t>
      </w:r>
    </w:p>
    <w:p w:rsidR="00FC54B0" w:rsidRPr="00C00400" w:rsidRDefault="00FC54B0" w:rsidP="00C00400">
      <w:pPr>
        <w:pStyle w:val="Style1"/>
        <w:widowControl/>
        <w:spacing w:line="240" w:lineRule="auto"/>
        <w:ind w:firstLine="426"/>
        <w:jc w:val="both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14. Правовой режим земель для целей недропользования.</w:t>
      </w:r>
    </w:p>
    <w:p w:rsidR="00FC54B0" w:rsidRPr="00C00400" w:rsidRDefault="00FC54B0" w:rsidP="00C00400">
      <w:pPr>
        <w:pStyle w:val="Style1"/>
        <w:widowControl/>
        <w:spacing w:line="240" w:lineRule="auto"/>
        <w:ind w:firstLine="426"/>
        <w:jc w:val="both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15.</w:t>
      </w:r>
      <w:r w:rsidR="00A6780C">
        <w:rPr>
          <w:rStyle w:val="FontStyle12"/>
          <w:sz w:val="20"/>
          <w:szCs w:val="20"/>
        </w:rPr>
        <w:t xml:space="preserve"> </w:t>
      </w:r>
      <w:r w:rsidRPr="00C00400">
        <w:rPr>
          <w:rStyle w:val="FontStyle12"/>
          <w:sz w:val="20"/>
          <w:szCs w:val="20"/>
        </w:rPr>
        <w:t xml:space="preserve">Земельные доли. Право владения, пользования, </w:t>
      </w:r>
      <w:r w:rsidR="006D57AE" w:rsidRPr="00C00400">
        <w:rPr>
          <w:rStyle w:val="FontStyle12"/>
          <w:sz w:val="20"/>
          <w:szCs w:val="20"/>
        </w:rPr>
        <w:t>р</w:t>
      </w:r>
      <w:r w:rsidRPr="00C00400">
        <w:rPr>
          <w:rStyle w:val="FontStyle12"/>
          <w:sz w:val="20"/>
          <w:szCs w:val="20"/>
        </w:rPr>
        <w:t>аспоряжение.</w:t>
      </w:r>
    </w:p>
    <w:p w:rsidR="00FC54B0" w:rsidRPr="00C00400" w:rsidRDefault="00FC54B0" w:rsidP="00C00400">
      <w:pPr>
        <w:pStyle w:val="Style1"/>
        <w:widowControl/>
        <w:spacing w:line="240" w:lineRule="auto"/>
        <w:ind w:firstLine="426"/>
        <w:jc w:val="both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16. Правовые положения аренды земельных участков.</w:t>
      </w:r>
    </w:p>
    <w:p w:rsidR="00FC54B0" w:rsidRPr="00C00400" w:rsidRDefault="00FC54B0" w:rsidP="00C00400">
      <w:pPr>
        <w:pStyle w:val="Style1"/>
        <w:widowControl/>
        <w:spacing w:line="240" w:lineRule="auto"/>
        <w:ind w:firstLine="426"/>
        <w:jc w:val="both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17</w:t>
      </w:r>
      <w:r w:rsidR="006D57AE" w:rsidRPr="00C00400">
        <w:rPr>
          <w:rStyle w:val="FontStyle12"/>
          <w:sz w:val="20"/>
          <w:szCs w:val="20"/>
        </w:rPr>
        <w:t xml:space="preserve">. </w:t>
      </w:r>
      <w:r w:rsidRPr="00C00400">
        <w:rPr>
          <w:rStyle w:val="FontStyle12"/>
          <w:sz w:val="20"/>
          <w:szCs w:val="20"/>
        </w:rPr>
        <w:t>Крестьянские (фермерские) хозяйства.</w:t>
      </w:r>
    </w:p>
    <w:p w:rsidR="00FC54B0" w:rsidRPr="00C00400" w:rsidRDefault="00FC54B0" w:rsidP="00C00400">
      <w:pPr>
        <w:pStyle w:val="Style3"/>
        <w:widowControl/>
        <w:spacing w:before="2" w:line="240" w:lineRule="auto"/>
        <w:ind w:firstLine="426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18.</w:t>
      </w:r>
      <w:r w:rsidR="00A6780C">
        <w:rPr>
          <w:rStyle w:val="FontStyle12"/>
          <w:sz w:val="20"/>
          <w:szCs w:val="20"/>
        </w:rPr>
        <w:t xml:space="preserve"> </w:t>
      </w:r>
      <w:r w:rsidRPr="00C00400">
        <w:rPr>
          <w:rStyle w:val="FontStyle12"/>
          <w:sz w:val="20"/>
          <w:szCs w:val="20"/>
        </w:rPr>
        <w:t>Правовые формы возмещения убытков и потерь землевладельцев, землепользователей, при изъятии у них земель для государственных и муни</w:t>
      </w:r>
      <w:r w:rsidRPr="00C00400">
        <w:rPr>
          <w:rStyle w:val="FontStyle12"/>
          <w:sz w:val="20"/>
          <w:szCs w:val="20"/>
        </w:rPr>
        <w:softHyphen/>
        <w:t>ципальных нужд.</w:t>
      </w:r>
    </w:p>
    <w:p w:rsidR="00166D46" w:rsidRPr="00C00400" w:rsidRDefault="00FC54B0" w:rsidP="00C00400">
      <w:pPr>
        <w:pStyle w:val="Style3"/>
        <w:widowControl/>
        <w:spacing w:before="10" w:line="240" w:lineRule="auto"/>
        <w:ind w:firstLine="426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lastRenderedPageBreak/>
        <w:t>1</w:t>
      </w:r>
      <w:r w:rsidR="00166D46" w:rsidRPr="00C00400">
        <w:rPr>
          <w:rStyle w:val="FontStyle12"/>
          <w:sz w:val="20"/>
          <w:szCs w:val="20"/>
        </w:rPr>
        <w:t>9.</w:t>
      </w:r>
      <w:r w:rsidRPr="00C00400">
        <w:rPr>
          <w:rStyle w:val="FontStyle12"/>
          <w:sz w:val="20"/>
          <w:szCs w:val="20"/>
        </w:rPr>
        <w:t xml:space="preserve"> Правовое регулирование продажи земельных участков при пр</w:t>
      </w:r>
      <w:r w:rsidRPr="00C00400">
        <w:rPr>
          <w:rStyle w:val="FontStyle12"/>
          <w:sz w:val="20"/>
          <w:szCs w:val="20"/>
        </w:rPr>
        <w:t>и</w:t>
      </w:r>
      <w:r w:rsidRPr="00C00400">
        <w:rPr>
          <w:rStyle w:val="FontStyle12"/>
          <w:sz w:val="20"/>
          <w:szCs w:val="20"/>
        </w:rPr>
        <w:t>вати</w:t>
      </w:r>
      <w:r w:rsidRPr="00C00400">
        <w:rPr>
          <w:rStyle w:val="FontStyle12"/>
          <w:sz w:val="20"/>
          <w:szCs w:val="20"/>
        </w:rPr>
        <w:softHyphen/>
        <w:t xml:space="preserve">зации государственных и муниципальных предприятий. </w:t>
      </w:r>
    </w:p>
    <w:p w:rsidR="00FC54B0" w:rsidRPr="00C00400" w:rsidRDefault="00FC54B0" w:rsidP="00C00400">
      <w:pPr>
        <w:pStyle w:val="Style3"/>
        <w:widowControl/>
        <w:spacing w:before="10" w:line="240" w:lineRule="auto"/>
        <w:ind w:firstLine="426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20.</w:t>
      </w:r>
      <w:r w:rsidR="00A6780C">
        <w:rPr>
          <w:rStyle w:val="FontStyle12"/>
          <w:sz w:val="20"/>
          <w:szCs w:val="20"/>
        </w:rPr>
        <w:t xml:space="preserve"> </w:t>
      </w:r>
      <w:r w:rsidRPr="00C00400">
        <w:rPr>
          <w:rStyle w:val="FontStyle12"/>
          <w:sz w:val="20"/>
          <w:szCs w:val="20"/>
        </w:rPr>
        <w:t>Вещные права на земельные участки.</w:t>
      </w:r>
    </w:p>
    <w:p w:rsidR="00FC54B0" w:rsidRPr="00C00400" w:rsidRDefault="00FC54B0" w:rsidP="00C00400">
      <w:pPr>
        <w:pStyle w:val="Style2"/>
        <w:widowControl/>
        <w:tabs>
          <w:tab w:val="left" w:pos="720"/>
        </w:tabs>
        <w:ind w:firstLine="426"/>
        <w:jc w:val="both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21</w:t>
      </w:r>
      <w:r w:rsidR="00166D46" w:rsidRPr="00C00400">
        <w:rPr>
          <w:rStyle w:val="FontStyle12"/>
          <w:sz w:val="20"/>
          <w:szCs w:val="20"/>
        </w:rPr>
        <w:t>.</w:t>
      </w:r>
      <w:r w:rsidR="00A6780C">
        <w:rPr>
          <w:rStyle w:val="FontStyle12"/>
          <w:sz w:val="20"/>
          <w:szCs w:val="20"/>
        </w:rPr>
        <w:t xml:space="preserve"> </w:t>
      </w:r>
      <w:r w:rsidRPr="00C00400">
        <w:rPr>
          <w:rStyle w:val="FontStyle12"/>
          <w:sz w:val="20"/>
          <w:szCs w:val="20"/>
        </w:rPr>
        <w:t>Наследование земельных участков.</w:t>
      </w:r>
    </w:p>
    <w:p w:rsidR="00FC54B0" w:rsidRPr="00C00400" w:rsidRDefault="00FC54B0" w:rsidP="00A6780C">
      <w:pPr>
        <w:pStyle w:val="Style2"/>
        <w:widowControl/>
        <w:tabs>
          <w:tab w:val="left" w:pos="709"/>
        </w:tabs>
        <w:ind w:firstLine="426"/>
        <w:jc w:val="both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22</w:t>
      </w:r>
      <w:r w:rsidR="00166D46" w:rsidRPr="00C00400">
        <w:rPr>
          <w:rStyle w:val="FontStyle12"/>
          <w:sz w:val="20"/>
          <w:szCs w:val="20"/>
        </w:rPr>
        <w:t>.</w:t>
      </w:r>
      <w:r w:rsidRPr="00C00400">
        <w:rPr>
          <w:rStyle w:val="FontStyle12"/>
          <w:sz w:val="20"/>
          <w:szCs w:val="20"/>
        </w:rPr>
        <w:tab/>
        <w:t>Сделки с землей, не влекущие смену собственника (аренда, залог,</w:t>
      </w:r>
      <w:r w:rsidR="006D57AE" w:rsidRPr="00C00400">
        <w:rPr>
          <w:rStyle w:val="FontStyle12"/>
          <w:sz w:val="20"/>
          <w:szCs w:val="20"/>
        </w:rPr>
        <w:t xml:space="preserve"> </w:t>
      </w:r>
      <w:r w:rsidRPr="00C00400">
        <w:rPr>
          <w:rStyle w:val="FontStyle12"/>
          <w:sz w:val="20"/>
          <w:szCs w:val="20"/>
        </w:rPr>
        <w:t>передача по до</w:t>
      </w:r>
      <w:r w:rsidR="00166D46" w:rsidRPr="00C00400">
        <w:rPr>
          <w:rStyle w:val="FontStyle12"/>
          <w:sz w:val="20"/>
          <w:szCs w:val="20"/>
        </w:rPr>
        <w:t>г</w:t>
      </w:r>
      <w:r w:rsidRPr="00C00400">
        <w:rPr>
          <w:rStyle w:val="FontStyle12"/>
          <w:sz w:val="20"/>
          <w:szCs w:val="20"/>
        </w:rPr>
        <w:t>овору ренты).</w:t>
      </w:r>
    </w:p>
    <w:p w:rsidR="00FC54B0" w:rsidRPr="00C00400" w:rsidRDefault="00E165A4" w:rsidP="00C00400">
      <w:pPr>
        <w:pStyle w:val="Style1"/>
        <w:widowControl/>
        <w:spacing w:before="10" w:line="240" w:lineRule="auto"/>
        <w:ind w:firstLine="426"/>
        <w:jc w:val="both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 xml:space="preserve">23. Плата за землю. </w:t>
      </w:r>
      <w:r w:rsidR="00FC54B0" w:rsidRPr="00C00400">
        <w:rPr>
          <w:rStyle w:val="FontStyle12"/>
          <w:sz w:val="20"/>
          <w:szCs w:val="20"/>
        </w:rPr>
        <w:t>Анализ законодательных актов.</w:t>
      </w:r>
    </w:p>
    <w:p w:rsidR="00FC54B0" w:rsidRPr="00C00400" w:rsidRDefault="00FC54B0" w:rsidP="00C00400">
      <w:pPr>
        <w:pStyle w:val="Style1"/>
        <w:widowControl/>
        <w:spacing w:line="240" w:lineRule="auto"/>
        <w:ind w:firstLine="426"/>
        <w:jc w:val="both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24.</w:t>
      </w:r>
      <w:r w:rsidR="00A6780C">
        <w:rPr>
          <w:rStyle w:val="FontStyle12"/>
          <w:sz w:val="20"/>
          <w:szCs w:val="20"/>
        </w:rPr>
        <w:t xml:space="preserve"> </w:t>
      </w:r>
      <w:r w:rsidRPr="00C00400">
        <w:rPr>
          <w:rStyle w:val="FontStyle12"/>
          <w:sz w:val="20"/>
          <w:szCs w:val="20"/>
        </w:rPr>
        <w:t>Правовой порядок купли-продажи земельных участков.</w:t>
      </w:r>
    </w:p>
    <w:p w:rsidR="00166D46" w:rsidRPr="00C00400" w:rsidRDefault="00166D46" w:rsidP="00C00400">
      <w:pPr>
        <w:pStyle w:val="Style5"/>
        <w:widowControl/>
        <w:spacing w:before="41"/>
        <w:ind w:left="468" w:firstLine="426"/>
        <w:jc w:val="both"/>
        <w:rPr>
          <w:rStyle w:val="FontStyle11"/>
          <w:sz w:val="20"/>
          <w:szCs w:val="20"/>
        </w:rPr>
      </w:pPr>
    </w:p>
    <w:p w:rsidR="00FC54B0" w:rsidRPr="00C00400" w:rsidRDefault="00FC54B0" w:rsidP="00990A51">
      <w:pPr>
        <w:pStyle w:val="Style5"/>
        <w:widowControl/>
        <w:spacing w:before="41"/>
        <w:jc w:val="center"/>
        <w:rPr>
          <w:rStyle w:val="FontStyle11"/>
          <w:sz w:val="20"/>
          <w:szCs w:val="20"/>
        </w:rPr>
      </w:pPr>
      <w:r w:rsidRPr="00C00400">
        <w:rPr>
          <w:rStyle w:val="FontStyle11"/>
          <w:sz w:val="20"/>
          <w:szCs w:val="20"/>
        </w:rPr>
        <w:t>ПРИМЕР ВЫПОЛНЕНИЯ КУРСОВОЙ РАБОТЫ</w:t>
      </w:r>
    </w:p>
    <w:p w:rsidR="00FC54B0" w:rsidRPr="00C00400" w:rsidRDefault="00FC54B0" w:rsidP="00990A51">
      <w:pPr>
        <w:pStyle w:val="Style7"/>
        <w:widowControl/>
        <w:spacing w:before="218"/>
        <w:ind w:firstLine="426"/>
        <w:jc w:val="both"/>
        <w:rPr>
          <w:rStyle w:val="FontStyle13"/>
          <w:rFonts w:ascii="Times New Roman" w:hAnsi="Times New Roman" w:cs="Times New Roman"/>
          <w:i/>
          <w:sz w:val="20"/>
          <w:szCs w:val="20"/>
        </w:rPr>
      </w:pPr>
      <w:r w:rsidRPr="00C00400">
        <w:rPr>
          <w:rStyle w:val="FontStyle13"/>
          <w:rFonts w:ascii="Times New Roman" w:hAnsi="Times New Roman" w:cs="Times New Roman"/>
          <w:i/>
          <w:sz w:val="20"/>
          <w:szCs w:val="20"/>
        </w:rPr>
        <w:t>Тема: "Ответственность за нарушения земельного законод</w:t>
      </w:r>
      <w:r w:rsidRPr="00C00400">
        <w:rPr>
          <w:rStyle w:val="FontStyle13"/>
          <w:rFonts w:ascii="Times New Roman" w:hAnsi="Times New Roman" w:cs="Times New Roman"/>
          <w:i/>
          <w:sz w:val="20"/>
          <w:szCs w:val="20"/>
        </w:rPr>
        <w:t>а</w:t>
      </w:r>
      <w:r w:rsidRPr="00C00400">
        <w:rPr>
          <w:rStyle w:val="FontStyle13"/>
          <w:rFonts w:ascii="Times New Roman" w:hAnsi="Times New Roman" w:cs="Times New Roman"/>
          <w:i/>
          <w:sz w:val="20"/>
          <w:szCs w:val="20"/>
        </w:rPr>
        <w:t>тель</w:t>
      </w:r>
      <w:r w:rsidRPr="00C00400">
        <w:rPr>
          <w:rStyle w:val="FontStyle13"/>
          <w:rFonts w:ascii="Times New Roman" w:hAnsi="Times New Roman" w:cs="Times New Roman"/>
          <w:i/>
          <w:sz w:val="20"/>
          <w:szCs w:val="20"/>
        </w:rPr>
        <w:softHyphen/>
        <w:t>ства"</w:t>
      </w:r>
    </w:p>
    <w:p w:rsidR="00990A51" w:rsidRDefault="00FC54B0" w:rsidP="00990A51">
      <w:pPr>
        <w:pStyle w:val="Style4"/>
        <w:widowControl/>
        <w:spacing w:line="240" w:lineRule="auto"/>
        <w:ind w:right="-1" w:firstLine="0"/>
        <w:jc w:val="center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План.</w:t>
      </w:r>
    </w:p>
    <w:p w:rsidR="00FC54B0" w:rsidRPr="00C00400" w:rsidRDefault="00FC54B0" w:rsidP="00990A51">
      <w:pPr>
        <w:pStyle w:val="Style4"/>
        <w:widowControl/>
        <w:spacing w:line="240" w:lineRule="auto"/>
        <w:ind w:right="-1" w:firstLine="426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Введение.</w:t>
      </w:r>
    </w:p>
    <w:p w:rsidR="00FC54B0" w:rsidRPr="00C00400" w:rsidRDefault="00FC54B0" w:rsidP="00990A51">
      <w:pPr>
        <w:pStyle w:val="Style6"/>
        <w:widowControl/>
        <w:numPr>
          <w:ilvl w:val="0"/>
          <w:numId w:val="5"/>
        </w:numPr>
        <w:tabs>
          <w:tab w:val="left" w:pos="756"/>
        </w:tabs>
        <w:spacing w:line="240" w:lineRule="auto"/>
        <w:ind w:firstLine="426"/>
        <w:jc w:val="left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Виды земельных правонарушений.</w:t>
      </w:r>
    </w:p>
    <w:p w:rsidR="00FC54B0" w:rsidRPr="00C00400" w:rsidRDefault="00FC54B0" w:rsidP="00990A51">
      <w:pPr>
        <w:pStyle w:val="Style6"/>
        <w:widowControl/>
        <w:numPr>
          <w:ilvl w:val="0"/>
          <w:numId w:val="5"/>
        </w:numPr>
        <w:tabs>
          <w:tab w:val="left" w:pos="756"/>
        </w:tabs>
        <w:spacing w:line="240" w:lineRule="auto"/>
        <w:ind w:firstLine="426"/>
        <w:jc w:val="left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Административная ответственность.</w:t>
      </w:r>
    </w:p>
    <w:p w:rsidR="00FC54B0" w:rsidRPr="00C00400" w:rsidRDefault="00FC54B0" w:rsidP="00990A51">
      <w:pPr>
        <w:pStyle w:val="Style6"/>
        <w:widowControl/>
        <w:numPr>
          <w:ilvl w:val="0"/>
          <w:numId w:val="5"/>
        </w:numPr>
        <w:tabs>
          <w:tab w:val="left" w:pos="756"/>
        </w:tabs>
        <w:spacing w:before="2" w:line="240" w:lineRule="auto"/>
        <w:ind w:firstLine="426"/>
        <w:jc w:val="left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Уголовная ответственность.</w:t>
      </w:r>
    </w:p>
    <w:p w:rsidR="00FC54B0" w:rsidRPr="00C00400" w:rsidRDefault="00FC54B0" w:rsidP="00990A51">
      <w:pPr>
        <w:pStyle w:val="Style6"/>
        <w:widowControl/>
        <w:numPr>
          <w:ilvl w:val="0"/>
          <w:numId w:val="6"/>
        </w:numPr>
        <w:tabs>
          <w:tab w:val="left" w:pos="756"/>
        </w:tabs>
        <w:spacing w:line="240" w:lineRule="auto"/>
        <w:ind w:right="-1" w:firstLine="426"/>
        <w:jc w:val="left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 xml:space="preserve">Гражданско-правовая </w:t>
      </w:r>
      <w:r w:rsidR="006D57AE" w:rsidRPr="00C00400">
        <w:rPr>
          <w:rStyle w:val="FontStyle12"/>
          <w:sz w:val="20"/>
          <w:szCs w:val="20"/>
        </w:rPr>
        <w:t>о</w:t>
      </w:r>
      <w:r w:rsidRPr="00C00400">
        <w:rPr>
          <w:rStyle w:val="FontStyle12"/>
          <w:sz w:val="20"/>
          <w:szCs w:val="20"/>
        </w:rPr>
        <w:t>тветственность. Заключение.</w:t>
      </w:r>
    </w:p>
    <w:p w:rsidR="00FC54B0" w:rsidRPr="00C00400" w:rsidRDefault="00FC54B0" w:rsidP="00C00400">
      <w:pPr>
        <w:pStyle w:val="Style2"/>
        <w:widowControl/>
        <w:spacing w:before="211"/>
        <w:ind w:firstLine="426"/>
        <w:jc w:val="both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Во «Введени</w:t>
      </w:r>
      <w:r w:rsidR="00D318F6" w:rsidRPr="00C00400">
        <w:rPr>
          <w:rStyle w:val="FontStyle12"/>
          <w:sz w:val="20"/>
          <w:szCs w:val="20"/>
        </w:rPr>
        <w:t>и</w:t>
      </w:r>
      <w:r w:rsidRPr="00C00400">
        <w:rPr>
          <w:rStyle w:val="FontStyle12"/>
          <w:sz w:val="20"/>
          <w:szCs w:val="20"/>
        </w:rPr>
        <w:t>» по данной теме необходимо указать актуальность рас</w:t>
      </w:r>
      <w:r w:rsidRPr="00C00400">
        <w:rPr>
          <w:rStyle w:val="FontStyle12"/>
          <w:sz w:val="20"/>
          <w:szCs w:val="20"/>
        </w:rPr>
        <w:softHyphen/>
        <w:t>сматриваемой проблемы рационального использования земли, сохр</w:t>
      </w:r>
      <w:r w:rsidRPr="00C00400">
        <w:rPr>
          <w:rStyle w:val="FontStyle12"/>
          <w:sz w:val="20"/>
          <w:szCs w:val="20"/>
        </w:rPr>
        <w:t>а</w:t>
      </w:r>
      <w:r w:rsidRPr="00C00400">
        <w:rPr>
          <w:rStyle w:val="FontStyle12"/>
          <w:sz w:val="20"/>
          <w:szCs w:val="20"/>
        </w:rPr>
        <w:t>нения и улучшения ее естественных свойств, что достигается путем у</w:t>
      </w:r>
      <w:r w:rsidRPr="00C00400">
        <w:rPr>
          <w:rStyle w:val="FontStyle12"/>
          <w:sz w:val="20"/>
          <w:szCs w:val="20"/>
        </w:rPr>
        <w:t>с</w:t>
      </w:r>
      <w:r w:rsidRPr="00C00400">
        <w:rPr>
          <w:rStyle w:val="FontStyle12"/>
          <w:sz w:val="20"/>
          <w:szCs w:val="20"/>
        </w:rPr>
        <w:t>тановления за</w:t>
      </w:r>
      <w:r w:rsidRPr="00C00400">
        <w:rPr>
          <w:rStyle w:val="FontStyle12"/>
          <w:sz w:val="20"/>
          <w:szCs w:val="20"/>
        </w:rPr>
        <w:softHyphen/>
        <w:t>претов и позволений. Необходимость правовой охраны з</w:t>
      </w:r>
      <w:r w:rsidRPr="00C00400">
        <w:rPr>
          <w:rStyle w:val="FontStyle12"/>
          <w:sz w:val="20"/>
          <w:szCs w:val="20"/>
        </w:rPr>
        <w:t>е</w:t>
      </w:r>
      <w:r w:rsidRPr="00C00400">
        <w:rPr>
          <w:rStyle w:val="FontStyle12"/>
          <w:sz w:val="20"/>
          <w:szCs w:val="20"/>
        </w:rPr>
        <w:t>мель закреплена в основном законе России - Конституции Российской Федерации, ст.9</w:t>
      </w:r>
      <w:r w:rsidR="00D318F6" w:rsidRPr="00C00400">
        <w:rPr>
          <w:rStyle w:val="FontStyle12"/>
          <w:sz w:val="20"/>
          <w:szCs w:val="20"/>
        </w:rPr>
        <w:t>,</w:t>
      </w:r>
      <w:r w:rsidRPr="00C00400">
        <w:rPr>
          <w:rStyle w:val="FontStyle12"/>
          <w:sz w:val="20"/>
          <w:szCs w:val="20"/>
        </w:rPr>
        <w:t xml:space="preserve"> Зе</w:t>
      </w:r>
      <w:r w:rsidRPr="00C00400">
        <w:rPr>
          <w:rStyle w:val="FontStyle12"/>
          <w:sz w:val="20"/>
          <w:szCs w:val="20"/>
        </w:rPr>
        <w:softHyphen/>
        <w:t>мельное законодательство, развивая положения этой статьи, определяет обеспечение рационального использования и особенно охраны земель путем повышения ответственности за земельные правон</w:t>
      </w:r>
      <w:r w:rsidRPr="00C00400">
        <w:rPr>
          <w:rStyle w:val="FontStyle12"/>
          <w:sz w:val="20"/>
          <w:szCs w:val="20"/>
        </w:rPr>
        <w:t>а</w:t>
      </w:r>
      <w:r w:rsidRPr="00C00400">
        <w:rPr>
          <w:rStyle w:val="FontStyle12"/>
          <w:sz w:val="20"/>
          <w:szCs w:val="20"/>
        </w:rPr>
        <w:t>рушения, (ст</w:t>
      </w:r>
      <w:r w:rsidR="003B4250" w:rsidRPr="00C00400">
        <w:rPr>
          <w:rStyle w:val="FontStyle12"/>
          <w:sz w:val="20"/>
          <w:szCs w:val="20"/>
        </w:rPr>
        <w:t>.</w:t>
      </w:r>
      <w:r w:rsidRPr="00C00400">
        <w:rPr>
          <w:rStyle w:val="FontStyle12"/>
          <w:sz w:val="20"/>
          <w:szCs w:val="20"/>
        </w:rPr>
        <w:t xml:space="preserve"> 125 ЗК РСФСР, ст. 153-181 ГК РФ).</w:t>
      </w:r>
    </w:p>
    <w:p w:rsidR="003B4250" w:rsidRPr="00990A51" w:rsidRDefault="00574584" w:rsidP="00990A51">
      <w:pPr>
        <w:pStyle w:val="Style8"/>
        <w:widowControl/>
        <w:numPr>
          <w:ilvl w:val="0"/>
          <w:numId w:val="8"/>
        </w:numPr>
        <w:tabs>
          <w:tab w:val="left" w:pos="284"/>
        </w:tabs>
        <w:spacing w:before="185" w:line="240" w:lineRule="auto"/>
        <w:ind w:left="0" w:firstLine="0"/>
        <w:jc w:val="center"/>
        <w:rPr>
          <w:rStyle w:val="FontStyle12"/>
          <w:b/>
          <w:sz w:val="20"/>
          <w:szCs w:val="20"/>
        </w:rPr>
      </w:pPr>
      <w:r w:rsidRPr="00990A51">
        <w:rPr>
          <w:rStyle w:val="FontStyle12"/>
          <w:b/>
          <w:sz w:val="20"/>
          <w:szCs w:val="20"/>
        </w:rPr>
        <w:t>ВИДЫ ЗЕМЕЛЬНЫХ ПРАВОНАРУШЕНИЙ</w:t>
      </w:r>
    </w:p>
    <w:p w:rsidR="00FC54B0" w:rsidRDefault="00FC54B0" w:rsidP="00C00400">
      <w:pPr>
        <w:pStyle w:val="Style8"/>
        <w:widowControl/>
        <w:spacing w:before="240" w:line="240" w:lineRule="auto"/>
        <w:ind w:firstLine="426"/>
        <w:jc w:val="both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Самостоятельны</w:t>
      </w:r>
      <w:r w:rsidR="00D318F6" w:rsidRPr="00C00400">
        <w:rPr>
          <w:rStyle w:val="FontStyle12"/>
          <w:sz w:val="20"/>
          <w:szCs w:val="20"/>
        </w:rPr>
        <w:t>й</w:t>
      </w:r>
      <w:r w:rsidRPr="00C00400">
        <w:rPr>
          <w:rStyle w:val="FontStyle12"/>
          <w:sz w:val="20"/>
          <w:szCs w:val="20"/>
        </w:rPr>
        <w:t xml:space="preserve"> захват</w:t>
      </w:r>
      <w:r w:rsidR="00D318F6" w:rsidRPr="00C00400">
        <w:rPr>
          <w:rStyle w:val="FontStyle12"/>
          <w:sz w:val="20"/>
          <w:szCs w:val="20"/>
        </w:rPr>
        <w:t xml:space="preserve"> -</w:t>
      </w:r>
      <w:r w:rsidRPr="00C00400">
        <w:rPr>
          <w:rStyle w:val="FontStyle12"/>
          <w:sz w:val="20"/>
          <w:szCs w:val="20"/>
        </w:rPr>
        <w:t xml:space="preserve"> признается владение земельным участком без законных на то оснований, т.е. при отсутствии правоустанавлива</w:t>
      </w:r>
      <w:r w:rsidRPr="00C00400">
        <w:rPr>
          <w:rStyle w:val="FontStyle12"/>
          <w:sz w:val="20"/>
          <w:szCs w:val="20"/>
        </w:rPr>
        <w:t>ю</w:t>
      </w:r>
      <w:r w:rsidRPr="00C00400">
        <w:rPr>
          <w:rStyle w:val="FontStyle12"/>
          <w:sz w:val="20"/>
          <w:szCs w:val="20"/>
        </w:rPr>
        <w:t>щего до</w:t>
      </w:r>
      <w:r w:rsidRPr="00C00400">
        <w:rPr>
          <w:rStyle w:val="FontStyle12"/>
          <w:sz w:val="20"/>
          <w:szCs w:val="20"/>
        </w:rPr>
        <w:softHyphen/>
        <w:t>кумента. Следует иметь в виду, что самовольный захват лишь тогда является правонарушением, когда он совершен умышленно.</w:t>
      </w:r>
    </w:p>
    <w:p w:rsidR="00990A51" w:rsidRDefault="00990A51" w:rsidP="00C00400">
      <w:pPr>
        <w:pStyle w:val="Style8"/>
        <w:widowControl/>
        <w:spacing w:before="240" w:line="240" w:lineRule="auto"/>
        <w:ind w:firstLine="426"/>
        <w:jc w:val="both"/>
        <w:rPr>
          <w:rStyle w:val="FontStyle12"/>
          <w:sz w:val="20"/>
          <w:szCs w:val="20"/>
        </w:rPr>
      </w:pPr>
    </w:p>
    <w:p w:rsidR="00990A51" w:rsidRPr="00C00400" w:rsidRDefault="00990A51" w:rsidP="00C00400">
      <w:pPr>
        <w:pStyle w:val="Style8"/>
        <w:widowControl/>
        <w:spacing w:before="240" w:line="240" w:lineRule="auto"/>
        <w:ind w:firstLine="426"/>
        <w:jc w:val="both"/>
        <w:rPr>
          <w:rStyle w:val="FontStyle12"/>
          <w:sz w:val="20"/>
          <w:szCs w:val="20"/>
        </w:rPr>
      </w:pPr>
    </w:p>
    <w:p w:rsidR="00FC54B0" w:rsidRPr="00990A51" w:rsidRDefault="00FC54B0" w:rsidP="00990A51">
      <w:pPr>
        <w:pStyle w:val="Style8"/>
        <w:widowControl/>
        <w:spacing w:before="240" w:line="240" w:lineRule="auto"/>
        <w:ind w:firstLine="0"/>
        <w:jc w:val="center"/>
        <w:rPr>
          <w:rStyle w:val="FontStyle12"/>
          <w:b/>
          <w:sz w:val="20"/>
          <w:szCs w:val="20"/>
        </w:rPr>
      </w:pPr>
      <w:r w:rsidRPr="00990A51">
        <w:rPr>
          <w:rStyle w:val="FontStyle12"/>
          <w:b/>
          <w:sz w:val="20"/>
          <w:szCs w:val="20"/>
        </w:rPr>
        <w:lastRenderedPageBreak/>
        <w:t>1</w:t>
      </w:r>
      <w:r w:rsidR="003B4250" w:rsidRPr="00990A51">
        <w:rPr>
          <w:rStyle w:val="FontStyle12"/>
          <w:b/>
          <w:sz w:val="20"/>
          <w:szCs w:val="20"/>
        </w:rPr>
        <w:t>.1</w:t>
      </w:r>
      <w:r w:rsidR="00990A51">
        <w:rPr>
          <w:rStyle w:val="FontStyle12"/>
          <w:b/>
          <w:sz w:val="20"/>
          <w:szCs w:val="20"/>
        </w:rPr>
        <w:t>.</w:t>
      </w:r>
      <w:r w:rsidRPr="00990A51">
        <w:rPr>
          <w:rStyle w:val="FontStyle12"/>
          <w:b/>
          <w:sz w:val="20"/>
          <w:szCs w:val="20"/>
        </w:rPr>
        <w:t xml:space="preserve"> Самовольное возведение строений</w:t>
      </w:r>
    </w:p>
    <w:p w:rsidR="00FC54B0" w:rsidRPr="00C00400" w:rsidRDefault="00FC54B0" w:rsidP="00C00400">
      <w:pPr>
        <w:pStyle w:val="Style2"/>
        <w:widowControl/>
        <w:spacing w:before="214"/>
        <w:ind w:firstLine="426"/>
        <w:jc w:val="both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Считается возведени</w:t>
      </w:r>
      <w:r w:rsidR="004E6B2E" w:rsidRPr="00C00400">
        <w:rPr>
          <w:rStyle w:val="FontStyle12"/>
          <w:sz w:val="20"/>
          <w:szCs w:val="20"/>
        </w:rPr>
        <w:t>е</w:t>
      </w:r>
      <w:r w:rsidRPr="00C00400">
        <w:rPr>
          <w:rStyle w:val="FontStyle12"/>
          <w:sz w:val="20"/>
          <w:szCs w:val="20"/>
        </w:rPr>
        <w:t xml:space="preserve"> без оформления надлежащего решения. Само</w:t>
      </w:r>
      <w:r w:rsidRPr="00C00400">
        <w:rPr>
          <w:rStyle w:val="FontStyle12"/>
          <w:sz w:val="20"/>
          <w:szCs w:val="20"/>
        </w:rPr>
        <w:softHyphen/>
        <w:t>вольное строительство может иметь место на не предоставленном в уст</w:t>
      </w:r>
      <w:r w:rsidRPr="00C00400">
        <w:rPr>
          <w:rStyle w:val="FontStyle12"/>
          <w:sz w:val="20"/>
          <w:szCs w:val="20"/>
        </w:rPr>
        <w:t>а</w:t>
      </w:r>
      <w:r w:rsidRPr="00C00400">
        <w:rPr>
          <w:rStyle w:val="FontStyle12"/>
          <w:sz w:val="20"/>
          <w:szCs w:val="20"/>
        </w:rPr>
        <w:t>нов</w:t>
      </w:r>
      <w:r w:rsidRPr="00C00400">
        <w:rPr>
          <w:rStyle w:val="FontStyle12"/>
          <w:sz w:val="20"/>
          <w:szCs w:val="20"/>
        </w:rPr>
        <w:softHyphen/>
        <w:t>ленном порядке для этих целей земельн</w:t>
      </w:r>
      <w:r w:rsidR="004E6B2E" w:rsidRPr="00C00400">
        <w:rPr>
          <w:rStyle w:val="FontStyle12"/>
          <w:sz w:val="20"/>
          <w:szCs w:val="20"/>
        </w:rPr>
        <w:t>о</w:t>
      </w:r>
      <w:r w:rsidRPr="00C00400">
        <w:rPr>
          <w:rStyle w:val="FontStyle12"/>
          <w:sz w:val="20"/>
          <w:szCs w:val="20"/>
        </w:rPr>
        <w:t>м участк</w:t>
      </w:r>
      <w:r w:rsidR="004E6B2E" w:rsidRPr="00C00400">
        <w:rPr>
          <w:rStyle w:val="FontStyle12"/>
          <w:sz w:val="20"/>
          <w:szCs w:val="20"/>
        </w:rPr>
        <w:t>е</w:t>
      </w:r>
      <w:r w:rsidRPr="00C00400">
        <w:rPr>
          <w:rStyle w:val="FontStyle12"/>
          <w:sz w:val="20"/>
          <w:szCs w:val="20"/>
        </w:rPr>
        <w:t xml:space="preserve"> или на самовольно за</w:t>
      </w:r>
      <w:r w:rsidRPr="00C00400">
        <w:rPr>
          <w:rStyle w:val="FontStyle12"/>
          <w:sz w:val="20"/>
          <w:szCs w:val="20"/>
        </w:rPr>
        <w:softHyphen/>
        <w:t>хваченном участке. В первом случае правонарушение не является чисто зе</w:t>
      </w:r>
      <w:r w:rsidRPr="00C00400">
        <w:rPr>
          <w:rStyle w:val="FontStyle12"/>
          <w:sz w:val="20"/>
          <w:szCs w:val="20"/>
        </w:rPr>
        <w:softHyphen/>
        <w:t>мельным, а лишь связано с земельным отношением, однако рассматр</w:t>
      </w:r>
      <w:r w:rsidRPr="00C00400">
        <w:rPr>
          <w:rStyle w:val="FontStyle12"/>
          <w:sz w:val="20"/>
          <w:szCs w:val="20"/>
        </w:rPr>
        <w:t>и</w:t>
      </w:r>
      <w:r w:rsidRPr="00C00400">
        <w:rPr>
          <w:rStyle w:val="FontStyle12"/>
          <w:sz w:val="20"/>
          <w:szCs w:val="20"/>
        </w:rPr>
        <w:t>вается как неправомерное пользование землей. Во втором случае име</w:t>
      </w:r>
      <w:r w:rsidR="004E6B2E" w:rsidRPr="00C00400">
        <w:rPr>
          <w:rStyle w:val="FontStyle12"/>
          <w:sz w:val="20"/>
          <w:szCs w:val="20"/>
        </w:rPr>
        <w:t>ю</w:t>
      </w:r>
      <w:r w:rsidRPr="00C00400">
        <w:rPr>
          <w:rStyle w:val="FontStyle12"/>
          <w:sz w:val="20"/>
          <w:szCs w:val="20"/>
        </w:rPr>
        <w:t>т место одновременно два земельных правонарушения, из которых одно (самовольный захват) является чисто земельным. Ответственность возл</w:t>
      </w:r>
      <w:r w:rsidRPr="00C00400">
        <w:rPr>
          <w:rStyle w:val="FontStyle12"/>
          <w:sz w:val="20"/>
          <w:szCs w:val="20"/>
        </w:rPr>
        <w:t>а</w:t>
      </w:r>
      <w:r w:rsidRPr="00C00400">
        <w:rPr>
          <w:rStyle w:val="FontStyle12"/>
          <w:sz w:val="20"/>
          <w:szCs w:val="20"/>
        </w:rPr>
        <w:t>гается за каждое из них.</w:t>
      </w:r>
    </w:p>
    <w:p w:rsidR="00B5615E" w:rsidRPr="00990A51" w:rsidRDefault="00FC54B0" w:rsidP="00990A51">
      <w:pPr>
        <w:pStyle w:val="Style8"/>
        <w:widowControl/>
        <w:spacing w:before="216" w:line="240" w:lineRule="auto"/>
        <w:ind w:firstLine="0"/>
        <w:jc w:val="center"/>
        <w:rPr>
          <w:rStyle w:val="FontStyle12"/>
          <w:b/>
          <w:sz w:val="20"/>
          <w:szCs w:val="20"/>
        </w:rPr>
      </w:pPr>
      <w:r w:rsidRPr="00990A51">
        <w:rPr>
          <w:rStyle w:val="FontStyle12"/>
          <w:b/>
          <w:sz w:val="20"/>
          <w:szCs w:val="20"/>
        </w:rPr>
        <w:t>1.2</w:t>
      </w:r>
      <w:r w:rsidR="00990A51" w:rsidRPr="00990A51">
        <w:rPr>
          <w:rStyle w:val="FontStyle12"/>
          <w:b/>
          <w:sz w:val="20"/>
          <w:szCs w:val="20"/>
        </w:rPr>
        <w:t>.</w:t>
      </w:r>
      <w:r w:rsidRPr="00990A51">
        <w:rPr>
          <w:rStyle w:val="FontStyle12"/>
          <w:b/>
          <w:sz w:val="20"/>
          <w:szCs w:val="20"/>
        </w:rPr>
        <w:t xml:space="preserve"> Захламление земель</w:t>
      </w:r>
    </w:p>
    <w:p w:rsidR="00FC54B0" w:rsidRPr="00C00400" w:rsidRDefault="00FC54B0" w:rsidP="00C00400">
      <w:pPr>
        <w:pStyle w:val="Style8"/>
        <w:widowControl/>
        <w:spacing w:before="216" w:line="240" w:lineRule="auto"/>
        <w:ind w:firstLine="426"/>
        <w:jc w:val="both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Следует отличать от загрязнения произво</w:t>
      </w:r>
      <w:r w:rsidR="00B5615E" w:rsidRPr="00C00400">
        <w:rPr>
          <w:rStyle w:val="FontStyle12"/>
          <w:sz w:val="20"/>
          <w:szCs w:val="20"/>
        </w:rPr>
        <w:t>дст</w:t>
      </w:r>
      <w:r w:rsidRPr="00C00400">
        <w:rPr>
          <w:rStyle w:val="FontStyle12"/>
          <w:sz w:val="20"/>
          <w:szCs w:val="20"/>
        </w:rPr>
        <w:t>венными отходами</w:t>
      </w:r>
      <w:r w:rsidR="00330F39" w:rsidRPr="00C00400">
        <w:rPr>
          <w:rStyle w:val="FontStyle12"/>
          <w:sz w:val="20"/>
          <w:szCs w:val="20"/>
        </w:rPr>
        <w:t xml:space="preserve"> </w:t>
      </w:r>
      <w:r w:rsidRPr="00C00400">
        <w:rPr>
          <w:rStyle w:val="FontStyle12"/>
          <w:sz w:val="20"/>
          <w:szCs w:val="20"/>
        </w:rPr>
        <w:t xml:space="preserve"> превращение территории в свалку случайных вещей.</w:t>
      </w:r>
    </w:p>
    <w:p w:rsidR="00440362" w:rsidRPr="00C00400" w:rsidRDefault="00440362" w:rsidP="00C00400">
      <w:pPr>
        <w:pStyle w:val="Style2"/>
        <w:widowControl/>
        <w:spacing w:before="46"/>
        <w:ind w:firstLine="426"/>
        <w:jc w:val="both"/>
        <w:rPr>
          <w:rStyle w:val="FontStyle11"/>
          <w:b w:val="0"/>
          <w:sz w:val="20"/>
          <w:szCs w:val="20"/>
        </w:rPr>
      </w:pPr>
      <w:r w:rsidRPr="00C00400">
        <w:rPr>
          <w:rStyle w:val="FontStyle11"/>
          <w:b w:val="0"/>
          <w:sz w:val="20"/>
          <w:szCs w:val="20"/>
        </w:rPr>
        <w:t>Загрязнение земель химическими и радиоактивными веществами, про</w:t>
      </w:r>
      <w:r w:rsidRPr="00C00400">
        <w:rPr>
          <w:rStyle w:val="FontStyle11"/>
          <w:b w:val="0"/>
          <w:sz w:val="20"/>
          <w:szCs w:val="20"/>
        </w:rPr>
        <w:softHyphen/>
        <w:t>изводственными отходами (привести пример).</w:t>
      </w:r>
    </w:p>
    <w:p w:rsidR="00440362" w:rsidRPr="00990A51" w:rsidRDefault="00990A51" w:rsidP="00990A51">
      <w:pPr>
        <w:pStyle w:val="Style4"/>
        <w:widowControl/>
        <w:numPr>
          <w:ilvl w:val="1"/>
          <w:numId w:val="8"/>
        </w:numPr>
        <w:tabs>
          <w:tab w:val="left" w:pos="284"/>
          <w:tab w:val="left" w:pos="709"/>
        </w:tabs>
        <w:spacing w:before="216" w:line="240" w:lineRule="auto"/>
        <w:ind w:left="0" w:firstLine="0"/>
        <w:jc w:val="center"/>
        <w:rPr>
          <w:rStyle w:val="FontStyle11"/>
          <w:sz w:val="20"/>
          <w:szCs w:val="20"/>
        </w:rPr>
      </w:pPr>
      <w:r w:rsidRPr="00990A51">
        <w:rPr>
          <w:rStyle w:val="FontStyle11"/>
          <w:sz w:val="20"/>
          <w:szCs w:val="20"/>
        </w:rPr>
        <w:t xml:space="preserve">. </w:t>
      </w:r>
      <w:r w:rsidR="00440362" w:rsidRPr="00990A51">
        <w:rPr>
          <w:rStyle w:val="FontStyle11"/>
          <w:sz w:val="20"/>
          <w:szCs w:val="20"/>
        </w:rPr>
        <w:t>Порча и уничтожение плодородного слоя почвы</w:t>
      </w:r>
    </w:p>
    <w:p w:rsidR="00440362" w:rsidRPr="00C00400" w:rsidRDefault="00440362" w:rsidP="00C00400">
      <w:pPr>
        <w:pStyle w:val="Style2"/>
        <w:widowControl/>
        <w:spacing w:before="204"/>
        <w:ind w:firstLine="426"/>
        <w:jc w:val="both"/>
        <w:rPr>
          <w:rStyle w:val="FontStyle11"/>
          <w:b w:val="0"/>
          <w:sz w:val="20"/>
          <w:szCs w:val="20"/>
        </w:rPr>
      </w:pPr>
      <w:r w:rsidRPr="00C00400">
        <w:rPr>
          <w:rStyle w:val="FontStyle11"/>
          <w:b w:val="0"/>
          <w:sz w:val="20"/>
          <w:szCs w:val="20"/>
        </w:rPr>
        <w:t>Этот вид правонарушений является результатом нерадивого, бесх</w:t>
      </w:r>
      <w:r w:rsidRPr="00C00400">
        <w:rPr>
          <w:rStyle w:val="FontStyle11"/>
          <w:b w:val="0"/>
          <w:sz w:val="20"/>
          <w:szCs w:val="20"/>
        </w:rPr>
        <w:t>о</w:t>
      </w:r>
      <w:r w:rsidRPr="00C00400">
        <w:rPr>
          <w:rStyle w:val="FontStyle11"/>
          <w:b w:val="0"/>
          <w:sz w:val="20"/>
          <w:szCs w:val="20"/>
        </w:rPr>
        <w:t>зяй</w:t>
      </w:r>
      <w:r w:rsidRPr="00C00400">
        <w:rPr>
          <w:rStyle w:val="FontStyle11"/>
          <w:b w:val="0"/>
          <w:sz w:val="20"/>
          <w:szCs w:val="20"/>
        </w:rPr>
        <w:softHyphen/>
        <w:t>ственного использования земель, в результате чего почвы истощаются, зарас</w:t>
      </w:r>
      <w:r w:rsidRPr="00C00400">
        <w:rPr>
          <w:rStyle w:val="FontStyle11"/>
          <w:b w:val="0"/>
          <w:sz w:val="20"/>
          <w:szCs w:val="20"/>
        </w:rPr>
        <w:softHyphen/>
        <w:t>тают кустарником, переувлажняются, переуплотняются, и теряют свое глав</w:t>
      </w:r>
      <w:r w:rsidRPr="00C00400">
        <w:rPr>
          <w:rStyle w:val="FontStyle11"/>
          <w:b w:val="0"/>
          <w:sz w:val="20"/>
          <w:szCs w:val="20"/>
        </w:rPr>
        <w:softHyphen/>
        <w:t>ное качество - плодородие.</w:t>
      </w:r>
    </w:p>
    <w:p w:rsidR="00990A51" w:rsidRDefault="00990A51" w:rsidP="00990A51">
      <w:pPr>
        <w:pStyle w:val="Style4"/>
        <w:widowControl/>
        <w:numPr>
          <w:ilvl w:val="1"/>
          <w:numId w:val="8"/>
        </w:numPr>
        <w:tabs>
          <w:tab w:val="left" w:pos="284"/>
          <w:tab w:val="left" w:pos="709"/>
        </w:tabs>
        <w:spacing w:before="206" w:line="240" w:lineRule="auto"/>
        <w:ind w:left="0" w:firstLine="0"/>
        <w:jc w:val="center"/>
        <w:rPr>
          <w:rStyle w:val="FontStyle11"/>
          <w:sz w:val="20"/>
          <w:szCs w:val="20"/>
        </w:rPr>
      </w:pPr>
      <w:r w:rsidRPr="00990A51">
        <w:rPr>
          <w:rStyle w:val="FontStyle11"/>
          <w:sz w:val="20"/>
          <w:szCs w:val="20"/>
        </w:rPr>
        <w:t>.</w:t>
      </w:r>
      <w:r w:rsidR="006D57AE" w:rsidRPr="00990A51">
        <w:rPr>
          <w:rStyle w:val="FontStyle11"/>
          <w:sz w:val="20"/>
          <w:szCs w:val="20"/>
        </w:rPr>
        <w:t xml:space="preserve"> </w:t>
      </w:r>
      <w:r w:rsidR="00440362" w:rsidRPr="00990A51">
        <w:rPr>
          <w:rStyle w:val="FontStyle11"/>
          <w:sz w:val="20"/>
          <w:szCs w:val="20"/>
        </w:rPr>
        <w:t xml:space="preserve">Проектирование, размещение, строительство и ввод </w:t>
      </w:r>
    </w:p>
    <w:p w:rsidR="00990A51" w:rsidRDefault="00440362" w:rsidP="00990A51">
      <w:pPr>
        <w:pStyle w:val="Style4"/>
        <w:widowControl/>
        <w:tabs>
          <w:tab w:val="left" w:pos="284"/>
          <w:tab w:val="left" w:pos="709"/>
        </w:tabs>
        <w:spacing w:line="240" w:lineRule="auto"/>
        <w:ind w:firstLine="0"/>
        <w:jc w:val="center"/>
        <w:rPr>
          <w:rStyle w:val="FontStyle11"/>
          <w:sz w:val="20"/>
          <w:szCs w:val="20"/>
        </w:rPr>
      </w:pPr>
      <w:r w:rsidRPr="00990A51">
        <w:rPr>
          <w:rStyle w:val="FontStyle11"/>
          <w:sz w:val="20"/>
          <w:szCs w:val="20"/>
        </w:rPr>
        <w:t xml:space="preserve">в эксплуатацию объектов, отрицательно влияющих </w:t>
      </w:r>
    </w:p>
    <w:p w:rsidR="00440362" w:rsidRPr="00990A51" w:rsidRDefault="00440362" w:rsidP="00990A51">
      <w:pPr>
        <w:pStyle w:val="Style4"/>
        <w:widowControl/>
        <w:tabs>
          <w:tab w:val="left" w:pos="284"/>
          <w:tab w:val="left" w:pos="709"/>
        </w:tabs>
        <w:spacing w:line="240" w:lineRule="auto"/>
        <w:ind w:firstLine="0"/>
        <w:jc w:val="center"/>
        <w:rPr>
          <w:rStyle w:val="FontStyle11"/>
          <w:sz w:val="20"/>
          <w:szCs w:val="20"/>
        </w:rPr>
      </w:pPr>
      <w:r w:rsidRPr="00990A51">
        <w:rPr>
          <w:rStyle w:val="FontStyle11"/>
          <w:sz w:val="20"/>
          <w:szCs w:val="20"/>
        </w:rPr>
        <w:t>на состояние земель</w:t>
      </w:r>
    </w:p>
    <w:p w:rsidR="00990A51" w:rsidRDefault="00990A51" w:rsidP="00C00400">
      <w:pPr>
        <w:pStyle w:val="Style2"/>
        <w:widowControl/>
        <w:ind w:firstLine="426"/>
        <w:jc w:val="both"/>
        <w:rPr>
          <w:rStyle w:val="FontStyle11"/>
          <w:b w:val="0"/>
          <w:sz w:val="20"/>
          <w:szCs w:val="20"/>
        </w:rPr>
      </w:pPr>
    </w:p>
    <w:p w:rsidR="00440362" w:rsidRPr="00C00400" w:rsidRDefault="00440362" w:rsidP="00C00400">
      <w:pPr>
        <w:pStyle w:val="Style2"/>
        <w:widowControl/>
        <w:ind w:firstLine="426"/>
        <w:jc w:val="both"/>
        <w:rPr>
          <w:rStyle w:val="FontStyle11"/>
          <w:b w:val="0"/>
          <w:sz w:val="20"/>
          <w:szCs w:val="20"/>
        </w:rPr>
      </w:pPr>
      <w:r w:rsidRPr="00C00400">
        <w:rPr>
          <w:rStyle w:val="FontStyle11"/>
          <w:b w:val="0"/>
          <w:sz w:val="20"/>
          <w:szCs w:val="20"/>
        </w:rPr>
        <w:t>Экологическое и земельное законодательство запрещает ввод в экс</w:t>
      </w:r>
      <w:r w:rsidRPr="00C00400">
        <w:rPr>
          <w:rStyle w:val="FontStyle11"/>
          <w:b w:val="0"/>
          <w:sz w:val="20"/>
          <w:szCs w:val="20"/>
        </w:rPr>
        <w:softHyphen/>
        <w:t>плуатацию подобных объектов под угрозой административной и уголо</w:t>
      </w:r>
      <w:r w:rsidRPr="00C00400">
        <w:rPr>
          <w:rStyle w:val="FontStyle11"/>
          <w:b w:val="0"/>
          <w:sz w:val="20"/>
          <w:szCs w:val="20"/>
        </w:rPr>
        <w:t>в</w:t>
      </w:r>
      <w:r w:rsidRPr="00C00400">
        <w:rPr>
          <w:rStyle w:val="FontStyle11"/>
          <w:b w:val="0"/>
          <w:sz w:val="20"/>
          <w:szCs w:val="20"/>
        </w:rPr>
        <w:t>ной ответственности.</w:t>
      </w:r>
    </w:p>
    <w:p w:rsidR="00440362" w:rsidRPr="00C00400" w:rsidRDefault="00440362" w:rsidP="00C00400">
      <w:pPr>
        <w:pStyle w:val="Style2"/>
        <w:widowControl/>
        <w:ind w:left="494" w:firstLine="426"/>
        <w:jc w:val="both"/>
        <w:rPr>
          <w:rStyle w:val="FontStyle11"/>
          <w:b w:val="0"/>
          <w:sz w:val="20"/>
          <w:szCs w:val="20"/>
        </w:rPr>
      </w:pPr>
      <w:r w:rsidRPr="00C00400">
        <w:rPr>
          <w:rStyle w:val="FontStyle11"/>
          <w:b w:val="0"/>
          <w:sz w:val="20"/>
          <w:szCs w:val="20"/>
        </w:rPr>
        <w:t>Нарушения срока возвращения времени занимаемых земель.</w:t>
      </w:r>
    </w:p>
    <w:p w:rsidR="00440362" w:rsidRPr="00990A51" w:rsidRDefault="00990A51" w:rsidP="00990A51">
      <w:pPr>
        <w:pStyle w:val="Style4"/>
        <w:widowControl/>
        <w:numPr>
          <w:ilvl w:val="1"/>
          <w:numId w:val="8"/>
        </w:numPr>
        <w:tabs>
          <w:tab w:val="left" w:pos="284"/>
        </w:tabs>
        <w:spacing w:before="206" w:line="240" w:lineRule="auto"/>
        <w:ind w:left="0" w:firstLine="0"/>
        <w:jc w:val="center"/>
        <w:rPr>
          <w:rStyle w:val="FontStyle11"/>
          <w:sz w:val="20"/>
          <w:szCs w:val="20"/>
        </w:rPr>
      </w:pPr>
      <w:r w:rsidRPr="00990A51">
        <w:rPr>
          <w:rStyle w:val="FontStyle11"/>
          <w:sz w:val="20"/>
          <w:szCs w:val="20"/>
        </w:rPr>
        <w:t>.</w:t>
      </w:r>
      <w:r w:rsidR="00FC2D78" w:rsidRPr="00990A51">
        <w:rPr>
          <w:rStyle w:val="FontStyle11"/>
          <w:sz w:val="20"/>
          <w:szCs w:val="20"/>
        </w:rPr>
        <w:t xml:space="preserve"> </w:t>
      </w:r>
      <w:r w:rsidR="00440362" w:rsidRPr="00990A51">
        <w:rPr>
          <w:rStyle w:val="FontStyle11"/>
          <w:sz w:val="20"/>
          <w:szCs w:val="20"/>
        </w:rPr>
        <w:t>Искажение сведений о состояни</w:t>
      </w:r>
      <w:r w:rsidR="00AC1257">
        <w:rPr>
          <w:rStyle w:val="FontStyle11"/>
          <w:sz w:val="20"/>
          <w:szCs w:val="20"/>
        </w:rPr>
        <w:t>и</w:t>
      </w:r>
      <w:r w:rsidR="00440362" w:rsidRPr="00990A51">
        <w:rPr>
          <w:rStyle w:val="FontStyle11"/>
          <w:sz w:val="20"/>
          <w:szCs w:val="20"/>
        </w:rPr>
        <w:t xml:space="preserve"> использования земель</w:t>
      </w:r>
    </w:p>
    <w:p w:rsidR="00440362" w:rsidRDefault="00440362" w:rsidP="00C00400">
      <w:pPr>
        <w:pStyle w:val="Style2"/>
        <w:widowControl/>
        <w:spacing w:before="240"/>
        <w:ind w:firstLine="426"/>
        <w:jc w:val="both"/>
        <w:rPr>
          <w:rStyle w:val="FontStyle11"/>
          <w:b w:val="0"/>
          <w:sz w:val="20"/>
          <w:szCs w:val="20"/>
        </w:rPr>
      </w:pPr>
      <w:r w:rsidRPr="00C00400">
        <w:rPr>
          <w:rStyle w:val="FontStyle11"/>
          <w:b w:val="0"/>
          <w:sz w:val="20"/>
          <w:szCs w:val="20"/>
        </w:rPr>
        <w:t>В данном случае речь идет о должностном правонарушении, чаще всего работников органов Роскомзема.</w:t>
      </w:r>
    </w:p>
    <w:p w:rsidR="00440362" w:rsidRPr="00574584" w:rsidRDefault="00574584" w:rsidP="00574584">
      <w:pPr>
        <w:pStyle w:val="Style4"/>
        <w:widowControl/>
        <w:tabs>
          <w:tab w:val="left" w:pos="993"/>
        </w:tabs>
        <w:spacing w:before="214" w:line="240" w:lineRule="auto"/>
        <w:ind w:firstLine="0"/>
        <w:jc w:val="center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lastRenderedPageBreak/>
        <w:t xml:space="preserve">1.6. </w:t>
      </w:r>
      <w:r w:rsidR="00440362" w:rsidRPr="00574584">
        <w:rPr>
          <w:rStyle w:val="FontStyle11"/>
          <w:sz w:val="20"/>
          <w:szCs w:val="20"/>
        </w:rPr>
        <w:t>Нарушения срока рассмотрения заявлений</w:t>
      </w:r>
    </w:p>
    <w:p w:rsidR="00440362" w:rsidRPr="00C00400" w:rsidRDefault="00440362" w:rsidP="00C00400">
      <w:pPr>
        <w:pStyle w:val="Style2"/>
        <w:widowControl/>
        <w:spacing w:before="204"/>
        <w:ind w:firstLine="426"/>
        <w:jc w:val="both"/>
        <w:rPr>
          <w:rStyle w:val="FontStyle11"/>
          <w:b w:val="0"/>
          <w:sz w:val="20"/>
          <w:szCs w:val="20"/>
        </w:rPr>
      </w:pPr>
      <w:r w:rsidRPr="00C00400">
        <w:rPr>
          <w:rStyle w:val="FontStyle11"/>
          <w:b w:val="0"/>
          <w:sz w:val="20"/>
          <w:szCs w:val="20"/>
        </w:rPr>
        <w:t>Оно может служить основанием для административной и материаль</w:t>
      </w:r>
      <w:r w:rsidRPr="00C00400">
        <w:rPr>
          <w:rStyle w:val="FontStyle11"/>
          <w:b w:val="0"/>
          <w:sz w:val="20"/>
          <w:szCs w:val="20"/>
        </w:rPr>
        <w:softHyphen/>
        <w:t>ной ответственности.</w:t>
      </w:r>
    </w:p>
    <w:p w:rsidR="00440362" w:rsidRPr="00574584" w:rsidRDefault="00574584" w:rsidP="00574584">
      <w:pPr>
        <w:pStyle w:val="Style4"/>
        <w:widowControl/>
        <w:tabs>
          <w:tab w:val="left" w:pos="709"/>
          <w:tab w:val="left" w:pos="890"/>
        </w:tabs>
        <w:spacing w:before="216" w:line="240" w:lineRule="auto"/>
        <w:ind w:firstLine="0"/>
        <w:jc w:val="center"/>
        <w:rPr>
          <w:rStyle w:val="FontStyle11"/>
          <w:sz w:val="20"/>
          <w:szCs w:val="20"/>
        </w:rPr>
      </w:pPr>
      <w:r w:rsidRPr="00574584">
        <w:rPr>
          <w:rStyle w:val="FontStyle11"/>
          <w:sz w:val="20"/>
          <w:szCs w:val="20"/>
        </w:rPr>
        <w:t xml:space="preserve">1.7. </w:t>
      </w:r>
      <w:r w:rsidR="00440362" w:rsidRPr="00574584">
        <w:rPr>
          <w:rStyle w:val="FontStyle11"/>
          <w:sz w:val="20"/>
          <w:szCs w:val="20"/>
        </w:rPr>
        <w:t>Уничтожение межевых знаков</w:t>
      </w:r>
    </w:p>
    <w:p w:rsidR="00440362" w:rsidRPr="00C00400" w:rsidRDefault="00440362" w:rsidP="00C00400">
      <w:pPr>
        <w:pStyle w:val="Style2"/>
        <w:widowControl/>
        <w:spacing w:before="214"/>
        <w:ind w:firstLine="426"/>
        <w:jc w:val="both"/>
        <w:rPr>
          <w:rStyle w:val="FontStyle11"/>
          <w:b w:val="0"/>
          <w:sz w:val="20"/>
          <w:szCs w:val="20"/>
        </w:rPr>
      </w:pPr>
      <w:r w:rsidRPr="00C00400">
        <w:rPr>
          <w:rStyle w:val="FontStyle11"/>
          <w:b w:val="0"/>
          <w:sz w:val="20"/>
          <w:szCs w:val="20"/>
        </w:rPr>
        <w:t>Частое правонарушение, приводящих к возникновению земельных споров.</w:t>
      </w:r>
    </w:p>
    <w:p w:rsidR="00574584" w:rsidRDefault="00574584" w:rsidP="00574584">
      <w:pPr>
        <w:pStyle w:val="Style3"/>
        <w:widowControl/>
        <w:spacing w:before="199" w:line="240" w:lineRule="auto"/>
        <w:jc w:val="center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1.8. </w:t>
      </w:r>
      <w:r w:rsidR="00440362" w:rsidRPr="00574584">
        <w:rPr>
          <w:rStyle w:val="FontStyle11"/>
          <w:sz w:val="20"/>
          <w:szCs w:val="20"/>
        </w:rPr>
        <w:t>Нерациональное использование сельскохозяйственных</w:t>
      </w:r>
      <w:r w:rsidR="00E129D7" w:rsidRPr="00574584">
        <w:rPr>
          <w:rStyle w:val="FontStyle11"/>
          <w:sz w:val="20"/>
          <w:szCs w:val="20"/>
        </w:rPr>
        <w:t xml:space="preserve"> </w:t>
      </w:r>
    </w:p>
    <w:p w:rsidR="00440362" w:rsidRPr="00574584" w:rsidRDefault="00440362" w:rsidP="00574584">
      <w:pPr>
        <w:pStyle w:val="Style3"/>
        <w:widowControl/>
        <w:spacing w:line="240" w:lineRule="auto"/>
        <w:jc w:val="center"/>
        <w:rPr>
          <w:rStyle w:val="FontStyle11"/>
          <w:sz w:val="20"/>
          <w:szCs w:val="20"/>
        </w:rPr>
      </w:pPr>
      <w:r w:rsidRPr="00574584">
        <w:rPr>
          <w:rStyle w:val="FontStyle11"/>
          <w:sz w:val="20"/>
          <w:szCs w:val="20"/>
        </w:rPr>
        <w:t>продуктивных земель</w:t>
      </w:r>
    </w:p>
    <w:p w:rsidR="00574584" w:rsidRDefault="00574584" w:rsidP="00C00400">
      <w:pPr>
        <w:pStyle w:val="Style2"/>
        <w:widowControl/>
        <w:ind w:firstLine="426"/>
        <w:jc w:val="both"/>
        <w:rPr>
          <w:rStyle w:val="FontStyle11"/>
          <w:b w:val="0"/>
          <w:sz w:val="20"/>
          <w:szCs w:val="20"/>
        </w:rPr>
      </w:pPr>
    </w:p>
    <w:p w:rsidR="00440362" w:rsidRPr="00C00400" w:rsidRDefault="00440362" w:rsidP="00C00400">
      <w:pPr>
        <w:pStyle w:val="Style2"/>
        <w:widowControl/>
        <w:ind w:firstLine="426"/>
        <w:jc w:val="both"/>
        <w:rPr>
          <w:rStyle w:val="FontStyle11"/>
          <w:b w:val="0"/>
          <w:sz w:val="20"/>
          <w:szCs w:val="20"/>
        </w:rPr>
      </w:pPr>
      <w:r w:rsidRPr="00C00400">
        <w:rPr>
          <w:rStyle w:val="FontStyle11"/>
          <w:b w:val="0"/>
          <w:sz w:val="20"/>
          <w:szCs w:val="20"/>
        </w:rPr>
        <w:t>При помощи специально разработанной методики имеется возмож</w:t>
      </w:r>
      <w:r w:rsidRPr="00C00400">
        <w:rPr>
          <w:rStyle w:val="FontStyle11"/>
          <w:b w:val="0"/>
          <w:sz w:val="20"/>
          <w:szCs w:val="20"/>
        </w:rPr>
        <w:softHyphen/>
        <w:t>ность документально подтвердить факт нерационального использования зе</w:t>
      </w:r>
      <w:r w:rsidRPr="00C00400">
        <w:rPr>
          <w:rStyle w:val="FontStyle11"/>
          <w:b w:val="0"/>
          <w:sz w:val="20"/>
          <w:szCs w:val="20"/>
        </w:rPr>
        <w:softHyphen/>
        <w:t>мель и привлечь виновных к ответственности.</w:t>
      </w:r>
    </w:p>
    <w:p w:rsidR="00440362" w:rsidRPr="00574584" w:rsidRDefault="00440362" w:rsidP="00574584">
      <w:pPr>
        <w:pStyle w:val="Style5"/>
        <w:widowControl/>
        <w:tabs>
          <w:tab w:val="left" w:pos="709"/>
        </w:tabs>
        <w:spacing w:before="218"/>
        <w:jc w:val="center"/>
        <w:rPr>
          <w:rStyle w:val="FontStyle11"/>
          <w:sz w:val="20"/>
          <w:szCs w:val="20"/>
        </w:rPr>
      </w:pPr>
      <w:r w:rsidRPr="00574584">
        <w:rPr>
          <w:rStyle w:val="FontStyle11"/>
          <w:sz w:val="20"/>
          <w:szCs w:val="20"/>
        </w:rPr>
        <w:t>1</w:t>
      </w:r>
      <w:r w:rsidR="00E129D7" w:rsidRPr="00574584">
        <w:rPr>
          <w:rStyle w:val="FontStyle11"/>
          <w:sz w:val="20"/>
          <w:szCs w:val="20"/>
        </w:rPr>
        <w:t>.</w:t>
      </w:r>
      <w:r w:rsidRPr="00574584">
        <w:rPr>
          <w:rStyle w:val="FontStyle11"/>
          <w:sz w:val="20"/>
          <w:szCs w:val="20"/>
        </w:rPr>
        <w:t>9</w:t>
      </w:r>
      <w:r w:rsidR="00574584" w:rsidRPr="00574584">
        <w:rPr>
          <w:rStyle w:val="FontStyle11"/>
          <w:sz w:val="20"/>
          <w:szCs w:val="20"/>
        </w:rPr>
        <w:t xml:space="preserve">. </w:t>
      </w:r>
      <w:r w:rsidRPr="00574584">
        <w:rPr>
          <w:rStyle w:val="FontStyle11"/>
          <w:sz w:val="20"/>
          <w:szCs w:val="20"/>
        </w:rPr>
        <w:t>Использование земель не по целевому назначению</w:t>
      </w:r>
    </w:p>
    <w:p w:rsidR="00440362" w:rsidRPr="00C00400" w:rsidRDefault="00440362" w:rsidP="00C00400">
      <w:pPr>
        <w:pStyle w:val="Style2"/>
        <w:widowControl/>
        <w:spacing w:before="211" w:after="240"/>
        <w:ind w:firstLine="426"/>
        <w:jc w:val="both"/>
        <w:rPr>
          <w:rStyle w:val="FontStyle11"/>
          <w:b w:val="0"/>
          <w:sz w:val="20"/>
          <w:szCs w:val="20"/>
        </w:rPr>
      </w:pPr>
      <w:r w:rsidRPr="00C00400">
        <w:rPr>
          <w:rStyle w:val="FontStyle11"/>
          <w:b w:val="0"/>
          <w:sz w:val="20"/>
          <w:szCs w:val="20"/>
        </w:rPr>
        <w:t>Предоставленный субъекту земельный участок может быть испол</w:t>
      </w:r>
      <w:r w:rsidRPr="00C00400">
        <w:rPr>
          <w:rStyle w:val="FontStyle11"/>
          <w:b w:val="0"/>
          <w:sz w:val="20"/>
          <w:szCs w:val="20"/>
        </w:rPr>
        <w:t>ь</w:t>
      </w:r>
      <w:r w:rsidRPr="00C00400">
        <w:rPr>
          <w:rStyle w:val="FontStyle11"/>
          <w:b w:val="0"/>
          <w:sz w:val="20"/>
          <w:szCs w:val="20"/>
        </w:rPr>
        <w:t>зо</w:t>
      </w:r>
      <w:r w:rsidRPr="00C00400">
        <w:rPr>
          <w:rStyle w:val="FontStyle11"/>
          <w:b w:val="0"/>
          <w:sz w:val="20"/>
          <w:szCs w:val="20"/>
        </w:rPr>
        <w:softHyphen/>
        <w:t xml:space="preserve">ван им только </w:t>
      </w:r>
      <w:r w:rsidRPr="00C00400">
        <w:rPr>
          <w:rStyle w:val="FontStyle12"/>
          <w:sz w:val="20"/>
          <w:szCs w:val="20"/>
        </w:rPr>
        <w:t>в соответствии</w:t>
      </w:r>
      <w:r w:rsidRPr="00C00400">
        <w:rPr>
          <w:rStyle w:val="FontStyle12"/>
          <w:b/>
          <w:sz w:val="20"/>
          <w:szCs w:val="20"/>
        </w:rPr>
        <w:t xml:space="preserve"> </w:t>
      </w:r>
      <w:r w:rsidRPr="00C00400">
        <w:rPr>
          <w:rStyle w:val="FontStyle11"/>
          <w:b w:val="0"/>
          <w:sz w:val="20"/>
          <w:szCs w:val="20"/>
        </w:rPr>
        <w:t>с установленным назначением.</w:t>
      </w:r>
    </w:p>
    <w:p w:rsidR="00440362" w:rsidRPr="00C00400" w:rsidRDefault="00440362" w:rsidP="00C00400">
      <w:pPr>
        <w:pStyle w:val="Style2"/>
        <w:widowControl/>
        <w:spacing w:before="211" w:after="240"/>
        <w:ind w:firstLine="426"/>
        <w:jc w:val="both"/>
        <w:rPr>
          <w:rStyle w:val="FontStyle11"/>
          <w:b w:val="0"/>
          <w:sz w:val="20"/>
          <w:szCs w:val="20"/>
        </w:rPr>
        <w:sectPr w:rsidR="00440362" w:rsidRPr="00C00400" w:rsidSect="00CE623F">
          <w:headerReference w:type="default" r:id="rId7"/>
          <w:headerReference w:type="first" r:id="rId8"/>
          <w:type w:val="continuous"/>
          <w:pgSz w:w="8391" w:h="11907" w:code="11"/>
          <w:pgMar w:top="1014" w:right="1020" w:bottom="1440" w:left="993" w:header="720" w:footer="720" w:gutter="0"/>
          <w:pgNumType w:start="3"/>
          <w:cols w:space="60"/>
          <w:noEndnote/>
          <w:titlePg/>
          <w:docGrid w:linePitch="326"/>
        </w:sectPr>
      </w:pPr>
    </w:p>
    <w:p w:rsidR="00440362" w:rsidRPr="00574584" w:rsidRDefault="00440362" w:rsidP="00574584">
      <w:pPr>
        <w:pStyle w:val="Style2"/>
        <w:widowControl/>
        <w:spacing w:before="46" w:after="240"/>
        <w:jc w:val="center"/>
        <w:rPr>
          <w:rStyle w:val="FontStyle11"/>
          <w:sz w:val="20"/>
          <w:szCs w:val="20"/>
        </w:rPr>
      </w:pPr>
      <w:r w:rsidRPr="00574584">
        <w:rPr>
          <w:rStyle w:val="FontStyle11"/>
          <w:sz w:val="20"/>
          <w:szCs w:val="20"/>
        </w:rPr>
        <w:lastRenderedPageBreak/>
        <w:t>1.10</w:t>
      </w:r>
      <w:r w:rsidR="00574584" w:rsidRPr="00574584">
        <w:rPr>
          <w:rStyle w:val="FontStyle11"/>
          <w:sz w:val="20"/>
          <w:szCs w:val="20"/>
        </w:rPr>
        <w:t>.</w:t>
      </w:r>
      <w:r w:rsidRPr="00574584">
        <w:rPr>
          <w:rStyle w:val="FontStyle11"/>
          <w:sz w:val="20"/>
          <w:szCs w:val="20"/>
        </w:rPr>
        <w:t xml:space="preserve"> Систематическое невнесение платежей за землю</w:t>
      </w:r>
    </w:p>
    <w:p w:rsidR="00440362" w:rsidRPr="00C00400" w:rsidRDefault="00440362" w:rsidP="00C00400">
      <w:pPr>
        <w:pStyle w:val="Style2"/>
        <w:widowControl/>
        <w:spacing w:before="204"/>
        <w:ind w:firstLine="426"/>
        <w:jc w:val="both"/>
        <w:rPr>
          <w:rStyle w:val="FontStyle11"/>
          <w:b w:val="0"/>
          <w:sz w:val="20"/>
          <w:szCs w:val="20"/>
        </w:rPr>
      </w:pPr>
      <w:r w:rsidRPr="00C00400">
        <w:rPr>
          <w:rStyle w:val="FontStyle11"/>
          <w:b w:val="0"/>
          <w:sz w:val="20"/>
          <w:szCs w:val="20"/>
        </w:rPr>
        <w:t>Признак систематичности установлен законодательством в виде н</w:t>
      </w:r>
      <w:r w:rsidRPr="00C00400">
        <w:rPr>
          <w:rStyle w:val="FontStyle11"/>
          <w:b w:val="0"/>
          <w:sz w:val="20"/>
          <w:szCs w:val="20"/>
        </w:rPr>
        <w:t>е</w:t>
      </w:r>
      <w:r w:rsidRPr="00C00400">
        <w:rPr>
          <w:rStyle w:val="FontStyle11"/>
          <w:b w:val="0"/>
          <w:sz w:val="20"/>
          <w:szCs w:val="20"/>
        </w:rPr>
        <w:t>уп</w:t>
      </w:r>
      <w:r w:rsidRPr="00C00400">
        <w:rPr>
          <w:rStyle w:val="FontStyle11"/>
          <w:b w:val="0"/>
          <w:sz w:val="20"/>
          <w:szCs w:val="20"/>
        </w:rPr>
        <w:softHyphen/>
        <w:t>латы земельного налога в течение двух лет подряд, а также арендной пла</w:t>
      </w:r>
      <w:r w:rsidRPr="00C00400">
        <w:rPr>
          <w:rStyle w:val="FontStyle11"/>
          <w:b w:val="0"/>
          <w:sz w:val="20"/>
          <w:szCs w:val="20"/>
        </w:rPr>
        <w:softHyphen/>
        <w:t>ты в сроки, установленные договором аренды.</w:t>
      </w:r>
    </w:p>
    <w:p w:rsidR="00440362" w:rsidRPr="00574584" w:rsidRDefault="00574584" w:rsidP="00574584">
      <w:pPr>
        <w:pStyle w:val="Style2"/>
        <w:widowControl/>
        <w:spacing w:before="209"/>
        <w:jc w:val="center"/>
        <w:rPr>
          <w:rStyle w:val="FontStyle11"/>
          <w:sz w:val="20"/>
          <w:szCs w:val="20"/>
        </w:rPr>
      </w:pPr>
      <w:r w:rsidRPr="00574584">
        <w:rPr>
          <w:rStyle w:val="FontStyle11"/>
          <w:sz w:val="20"/>
          <w:szCs w:val="20"/>
        </w:rPr>
        <w:t>2. АДМИНИСТРАТИВНО-ПРАВОВАЯ ОТВЕТСТВЕННОСТЬ</w:t>
      </w:r>
    </w:p>
    <w:p w:rsidR="00440362" w:rsidRPr="00C00400" w:rsidRDefault="00440362" w:rsidP="00C00400">
      <w:pPr>
        <w:pStyle w:val="Style2"/>
        <w:widowControl/>
        <w:spacing w:before="206"/>
        <w:ind w:firstLine="426"/>
        <w:jc w:val="both"/>
        <w:rPr>
          <w:rStyle w:val="FontStyle11"/>
          <w:b w:val="0"/>
          <w:sz w:val="20"/>
          <w:szCs w:val="20"/>
        </w:rPr>
      </w:pPr>
      <w:r w:rsidRPr="00C00400">
        <w:rPr>
          <w:rStyle w:val="FontStyle11"/>
          <w:b w:val="0"/>
          <w:sz w:val="20"/>
          <w:szCs w:val="20"/>
        </w:rPr>
        <w:t>Этот вид ответственности установлен за все перечисленные правона</w:t>
      </w:r>
      <w:r w:rsidRPr="00C00400">
        <w:rPr>
          <w:rStyle w:val="FontStyle11"/>
          <w:b w:val="0"/>
          <w:sz w:val="20"/>
          <w:szCs w:val="20"/>
        </w:rPr>
        <w:softHyphen/>
        <w:t>рушения и применяется в виде денежных штрафов. Размер штрафов уста</w:t>
      </w:r>
      <w:r w:rsidRPr="00C00400">
        <w:rPr>
          <w:rStyle w:val="FontStyle11"/>
          <w:b w:val="0"/>
          <w:sz w:val="20"/>
          <w:szCs w:val="20"/>
        </w:rPr>
        <w:softHyphen/>
        <w:t>новлен ст.125- ЗК РСФСР и Указом Президента от 16.12.1993 "Об усил</w:t>
      </w:r>
      <w:r w:rsidRPr="00C00400">
        <w:rPr>
          <w:rStyle w:val="FontStyle11"/>
          <w:b w:val="0"/>
          <w:sz w:val="20"/>
          <w:szCs w:val="20"/>
        </w:rPr>
        <w:t>е</w:t>
      </w:r>
      <w:r w:rsidRPr="00C00400">
        <w:rPr>
          <w:rStyle w:val="FontStyle11"/>
          <w:b w:val="0"/>
          <w:sz w:val="20"/>
          <w:szCs w:val="20"/>
        </w:rPr>
        <w:t>нии государственного контроля за использованием и охраной земель при прове</w:t>
      </w:r>
      <w:r w:rsidRPr="00C00400">
        <w:rPr>
          <w:rStyle w:val="FontStyle11"/>
          <w:b w:val="0"/>
          <w:sz w:val="20"/>
          <w:szCs w:val="20"/>
        </w:rPr>
        <w:softHyphen/>
        <w:t>дении земельной реформы".</w:t>
      </w:r>
    </w:p>
    <w:p w:rsidR="00440362" w:rsidRDefault="00440362" w:rsidP="00C00400">
      <w:pPr>
        <w:pStyle w:val="Style4"/>
        <w:widowControl/>
        <w:spacing w:line="240" w:lineRule="auto"/>
        <w:ind w:firstLine="426"/>
        <w:jc w:val="both"/>
        <w:rPr>
          <w:rStyle w:val="FontStyle11"/>
          <w:b w:val="0"/>
          <w:sz w:val="20"/>
          <w:szCs w:val="20"/>
        </w:rPr>
      </w:pPr>
      <w:r w:rsidRPr="00C00400">
        <w:rPr>
          <w:rStyle w:val="FontStyle11"/>
          <w:b w:val="0"/>
          <w:sz w:val="20"/>
          <w:szCs w:val="20"/>
        </w:rPr>
        <w:t>В таблице 1 приведены размеры штрафов для юридических, долж</w:t>
      </w:r>
      <w:r w:rsidRPr="00C00400">
        <w:rPr>
          <w:rStyle w:val="FontStyle11"/>
          <w:b w:val="0"/>
          <w:sz w:val="20"/>
          <w:szCs w:val="20"/>
        </w:rPr>
        <w:softHyphen/>
        <w:t>ностных лиц и граждан.</w:t>
      </w:r>
    </w:p>
    <w:p w:rsidR="00574584" w:rsidRDefault="00574584" w:rsidP="00C00400">
      <w:pPr>
        <w:pStyle w:val="Style4"/>
        <w:widowControl/>
        <w:spacing w:line="240" w:lineRule="auto"/>
        <w:ind w:firstLine="426"/>
        <w:jc w:val="both"/>
        <w:rPr>
          <w:rStyle w:val="FontStyle11"/>
          <w:b w:val="0"/>
          <w:sz w:val="20"/>
          <w:szCs w:val="20"/>
        </w:rPr>
      </w:pPr>
    </w:p>
    <w:p w:rsidR="00574584" w:rsidRDefault="00574584" w:rsidP="00C00400">
      <w:pPr>
        <w:pStyle w:val="Style4"/>
        <w:widowControl/>
        <w:spacing w:line="240" w:lineRule="auto"/>
        <w:ind w:firstLine="426"/>
        <w:jc w:val="both"/>
        <w:rPr>
          <w:rStyle w:val="FontStyle11"/>
          <w:b w:val="0"/>
          <w:sz w:val="20"/>
          <w:szCs w:val="20"/>
        </w:rPr>
      </w:pPr>
    </w:p>
    <w:p w:rsidR="00574584" w:rsidRDefault="00574584" w:rsidP="00C00400">
      <w:pPr>
        <w:pStyle w:val="Style4"/>
        <w:widowControl/>
        <w:spacing w:line="240" w:lineRule="auto"/>
        <w:ind w:firstLine="426"/>
        <w:jc w:val="both"/>
        <w:rPr>
          <w:rStyle w:val="FontStyle11"/>
          <w:b w:val="0"/>
          <w:sz w:val="20"/>
          <w:szCs w:val="20"/>
        </w:rPr>
      </w:pPr>
    </w:p>
    <w:p w:rsidR="00574584" w:rsidRDefault="00574584" w:rsidP="00C00400">
      <w:pPr>
        <w:pStyle w:val="Style4"/>
        <w:widowControl/>
        <w:spacing w:line="240" w:lineRule="auto"/>
        <w:ind w:firstLine="426"/>
        <w:jc w:val="both"/>
        <w:rPr>
          <w:rStyle w:val="FontStyle11"/>
          <w:b w:val="0"/>
          <w:sz w:val="20"/>
          <w:szCs w:val="20"/>
        </w:rPr>
      </w:pPr>
    </w:p>
    <w:p w:rsidR="00574584" w:rsidRDefault="00574584" w:rsidP="00574584">
      <w:pPr>
        <w:widowControl/>
        <w:jc w:val="right"/>
        <w:rPr>
          <w:i/>
          <w:sz w:val="20"/>
        </w:rPr>
      </w:pPr>
      <w:r>
        <w:rPr>
          <w:i/>
          <w:sz w:val="20"/>
        </w:rPr>
        <w:lastRenderedPageBreak/>
        <w:t>Таблица 1</w:t>
      </w:r>
    </w:p>
    <w:p w:rsidR="00574584" w:rsidRDefault="00382481" w:rsidP="00574584">
      <w:pPr>
        <w:widowControl/>
        <w:jc w:val="center"/>
        <w:rPr>
          <w:b/>
          <w:sz w:val="20"/>
        </w:rPr>
      </w:pPr>
      <w:r w:rsidRPr="00382481">
        <w:rPr>
          <w:noProof/>
          <w:sz w:val="20"/>
          <w:szCs w:val="20"/>
        </w:rPr>
        <w:pict>
          <v:group id="_x0000_s1026" style="position:absolute;left:0;text-align:left;margin-left:0;margin-top:18.7pt;width:309.5pt;height:416.4pt;z-index:251660288;mso-wrap-distance-left:1.9pt;mso-wrap-distance-right:1.9pt;mso-position-horizontal-relative:margin" coordorigin="2772,3955" coordsize="6190,625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774;top:4137;width:6188;height:6067;mso-wrap-edited:f" o:allowincell="f" filled="f" strokecolor="white" strokeweight="0">
              <v:textbox style="mso-next-textbox:#_x0000_s1027" inset="0,0,0,0">
                <w:txbxContent>
                  <w:tbl>
                    <w:tblPr>
                      <w:tblW w:w="6191" w:type="dxa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3645"/>
                      <w:gridCol w:w="936"/>
                      <w:gridCol w:w="653"/>
                      <w:gridCol w:w="957"/>
                    </w:tblGrid>
                    <w:tr w:rsidR="00440362" w:rsidTr="006C5E5B">
                      <w:tc>
                        <w:tcPr>
                          <w:tcW w:w="364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440362" w:rsidRPr="00641EFB" w:rsidRDefault="00440362">
                          <w:pPr>
                            <w:pStyle w:val="Style8"/>
                            <w:widowControl/>
                            <w:spacing w:line="240" w:lineRule="auto"/>
                            <w:ind w:left="434"/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</w:pP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Виды правонарушений</w:t>
                          </w:r>
                        </w:p>
                      </w:tc>
                      <w:tc>
                        <w:tcPr>
                          <w:tcW w:w="2546" w:type="dxa"/>
                          <w:gridSpan w:val="3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40362" w:rsidRPr="00641EFB" w:rsidRDefault="00440362" w:rsidP="00183568">
                          <w:pPr>
                            <w:pStyle w:val="Style8"/>
                            <w:widowControl/>
                            <w:ind w:left="22" w:hanging="22"/>
                            <w:jc w:val="both"/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</w:pP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Размеры  штрафов в  мини</w:t>
                          </w: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softHyphen/>
                            <w:t>мальных   размерах   оплаты труда</w:t>
                          </w:r>
                        </w:p>
                      </w:tc>
                    </w:tr>
                    <w:tr w:rsidR="00440362" w:rsidTr="006C5E5B">
                      <w:tc>
                        <w:tcPr>
                          <w:tcW w:w="3645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40362" w:rsidRPr="00641EFB" w:rsidRDefault="00440362">
                          <w:pPr>
                            <w:widowControl/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</w:pPr>
                        </w:p>
                        <w:p w:rsidR="00440362" w:rsidRPr="00641EFB" w:rsidRDefault="00440362">
                          <w:pPr>
                            <w:widowControl/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93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40362" w:rsidRPr="00641EFB" w:rsidRDefault="00440362" w:rsidP="00183568">
                          <w:pPr>
                            <w:pStyle w:val="Style8"/>
                            <w:widowControl/>
                            <w:spacing w:line="240" w:lineRule="auto"/>
                            <w:ind w:firstLine="1"/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</w:pP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граждане</w:t>
                          </w:r>
                        </w:p>
                      </w:tc>
                      <w:tc>
                        <w:tcPr>
                          <w:tcW w:w="6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83568" w:rsidRPr="00641EFB" w:rsidRDefault="004E6B2E">
                          <w:pPr>
                            <w:pStyle w:val="Style8"/>
                            <w:widowControl/>
                            <w:spacing w:line="211" w:lineRule="exact"/>
                            <w:ind w:firstLine="14"/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д</w:t>
                          </w:r>
                          <w:r w:rsidR="00440362"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олж</w:t>
                          </w:r>
                          <w:r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-</w:t>
                          </w:r>
                          <w:r w:rsidR="00440362"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 xml:space="preserve"> ност-</w:t>
                          </w:r>
                        </w:p>
                        <w:p w:rsidR="00440362" w:rsidRPr="00641EFB" w:rsidRDefault="00440362">
                          <w:pPr>
                            <w:pStyle w:val="Style8"/>
                            <w:widowControl/>
                            <w:spacing w:line="211" w:lineRule="exact"/>
                            <w:ind w:firstLine="14"/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</w:pP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ные лица</w:t>
                          </w:r>
                        </w:p>
                      </w:tc>
                      <w:tc>
                        <w:tcPr>
                          <w:tcW w:w="95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40362" w:rsidRPr="00641EFB" w:rsidRDefault="00440362">
                          <w:pPr>
                            <w:pStyle w:val="Style8"/>
                            <w:widowControl/>
                            <w:spacing w:line="214" w:lineRule="exact"/>
                            <w:ind w:left="17" w:hanging="17"/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</w:pP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юриди</w:t>
                          </w: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softHyphen/>
                            <w:t>ческие лица</w:t>
                          </w:r>
                        </w:p>
                      </w:tc>
                    </w:tr>
                    <w:tr w:rsidR="00440362" w:rsidTr="006C5E5B">
                      <w:tc>
                        <w:tcPr>
                          <w:tcW w:w="364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40362" w:rsidRPr="00641EFB" w:rsidRDefault="00440362" w:rsidP="00183568">
                          <w:pPr>
                            <w:pStyle w:val="Style8"/>
                            <w:widowControl/>
                            <w:spacing w:line="240" w:lineRule="auto"/>
                            <w:ind w:firstLine="0"/>
                            <w:jc w:val="both"/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</w:pP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Самовольные занятия земельных участков</w:t>
                          </w:r>
                        </w:p>
                      </w:tc>
                      <w:tc>
                        <w:tcPr>
                          <w:tcW w:w="93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40362" w:rsidRPr="00641EFB" w:rsidRDefault="00440362" w:rsidP="00183568">
                          <w:pPr>
                            <w:pStyle w:val="Style8"/>
                            <w:widowControl/>
                            <w:spacing w:line="240" w:lineRule="auto"/>
                            <w:ind w:firstLine="0"/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</w:pP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7-15</w:t>
                          </w:r>
                        </w:p>
                      </w:tc>
                      <w:tc>
                        <w:tcPr>
                          <w:tcW w:w="6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40362" w:rsidRPr="00641EFB" w:rsidRDefault="00440362" w:rsidP="00353DC1">
                          <w:pPr>
                            <w:pStyle w:val="Style6"/>
                            <w:widowControl/>
                            <w:ind w:firstLine="0"/>
                            <w:rPr>
                              <w:rStyle w:val="FontStyle14"/>
                              <w:b w:val="0"/>
                              <w:i w:val="0"/>
                            </w:rPr>
                          </w:pPr>
                          <w:r w:rsidRPr="00641EFB">
                            <w:rPr>
                              <w:rStyle w:val="FontStyle14"/>
                              <w:b w:val="0"/>
                              <w:i w:val="0"/>
                            </w:rPr>
                            <w:t>-</w:t>
                          </w:r>
                        </w:p>
                      </w:tc>
                      <w:tc>
                        <w:tcPr>
                          <w:tcW w:w="95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40362" w:rsidRPr="00641EFB" w:rsidRDefault="00440362" w:rsidP="00353DC1">
                          <w:pPr>
                            <w:pStyle w:val="Style8"/>
                            <w:widowControl/>
                            <w:spacing w:line="240" w:lineRule="auto"/>
                            <w:ind w:firstLine="0"/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</w:pP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100-200</w:t>
                          </w:r>
                        </w:p>
                      </w:tc>
                    </w:tr>
                    <w:tr w:rsidR="00440362" w:rsidTr="006C5E5B">
                      <w:tc>
                        <w:tcPr>
                          <w:tcW w:w="364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40362" w:rsidRPr="00641EFB" w:rsidRDefault="00440362" w:rsidP="00183568">
                          <w:pPr>
                            <w:pStyle w:val="Style8"/>
                            <w:widowControl/>
                            <w:spacing w:line="240" w:lineRule="auto"/>
                            <w:ind w:firstLine="0"/>
                            <w:jc w:val="both"/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</w:pP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Самовольное строение</w:t>
                          </w:r>
                        </w:p>
                      </w:tc>
                      <w:tc>
                        <w:tcPr>
                          <w:tcW w:w="93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40362" w:rsidRPr="00641EFB" w:rsidRDefault="00440362" w:rsidP="00183568">
                          <w:pPr>
                            <w:pStyle w:val="Style8"/>
                            <w:widowControl/>
                            <w:spacing w:line="240" w:lineRule="auto"/>
                            <w:ind w:firstLine="0"/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</w:pP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5-7</w:t>
                          </w:r>
                        </w:p>
                      </w:tc>
                      <w:tc>
                        <w:tcPr>
                          <w:tcW w:w="6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40362" w:rsidRPr="00641EFB" w:rsidRDefault="00440362" w:rsidP="00353DC1">
                          <w:pPr>
                            <w:pStyle w:val="Style6"/>
                            <w:widowControl/>
                            <w:ind w:firstLine="0"/>
                            <w:rPr>
                              <w:rStyle w:val="FontStyle14"/>
                              <w:b w:val="0"/>
                              <w:i w:val="0"/>
                            </w:rPr>
                          </w:pPr>
                          <w:r w:rsidRPr="00641EFB">
                            <w:rPr>
                              <w:rStyle w:val="FontStyle14"/>
                              <w:b w:val="0"/>
                              <w:i w:val="0"/>
                            </w:rPr>
                            <w:t>-</w:t>
                          </w:r>
                        </w:p>
                      </w:tc>
                      <w:tc>
                        <w:tcPr>
                          <w:tcW w:w="95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40362" w:rsidRPr="00641EFB" w:rsidRDefault="00440362" w:rsidP="00353DC1">
                          <w:pPr>
                            <w:pStyle w:val="Style8"/>
                            <w:widowControl/>
                            <w:spacing w:line="240" w:lineRule="auto"/>
                            <w:ind w:firstLine="0"/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</w:pP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15-20</w:t>
                          </w:r>
                        </w:p>
                      </w:tc>
                    </w:tr>
                    <w:tr w:rsidR="00440362" w:rsidTr="006C5E5B">
                      <w:tc>
                        <w:tcPr>
                          <w:tcW w:w="364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40362" w:rsidRPr="00641EFB" w:rsidRDefault="00440362" w:rsidP="00183568">
                          <w:pPr>
                            <w:pStyle w:val="Style8"/>
                            <w:widowControl/>
                            <w:spacing w:line="240" w:lineRule="auto"/>
                            <w:ind w:firstLine="0"/>
                            <w:jc w:val="both"/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</w:pP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Захламление земель</w:t>
                          </w:r>
                        </w:p>
                      </w:tc>
                      <w:tc>
                        <w:tcPr>
                          <w:tcW w:w="93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40362" w:rsidRPr="00641EFB" w:rsidRDefault="00440362" w:rsidP="00183568">
                          <w:pPr>
                            <w:pStyle w:val="Style8"/>
                            <w:widowControl/>
                            <w:spacing w:line="240" w:lineRule="auto"/>
                            <w:ind w:firstLine="0"/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</w:pP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1-5</w:t>
                          </w:r>
                        </w:p>
                      </w:tc>
                      <w:tc>
                        <w:tcPr>
                          <w:tcW w:w="6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40362" w:rsidRPr="00641EFB" w:rsidRDefault="00440362" w:rsidP="00353DC1">
                          <w:pPr>
                            <w:pStyle w:val="Style6"/>
                            <w:widowControl/>
                            <w:ind w:firstLine="0"/>
                            <w:rPr>
                              <w:rStyle w:val="FontStyle14"/>
                              <w:b w:val="0"/>
                              <w:i w:val="0"/>
                            </w:rPr>
                          </w:pPr>
                          <w:r w:rsidRPr="00641EFB">
                            <w:rPr>
                              <w:rStyle w:val="FontStyle14"/>
                              <w:b w:val="0"/>
                              <w:i w:val="0"/>
                            </w:rPr>
                            <w:t>-</w:t>
                          </w:r>
                        </w:p>
                      </w:tc>
                      <w:tc>
                        <w:tcPr>
                          <w:tcW w:w="95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40362" w:rsidRPr="00641EFB" w:rsidRDefault="00440362" w:rsidP="00353DC1">
                          <w:pPr>
                            <w:pStyle w:val="Style8"/>
                            <w:widowControl/>
                            <w:spacing w:line="240" w:lineRule="auto"/>
                            <w:ind w:firstLine="0"/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</w:pP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15-20</w:t>
                          </w:r>
                        </w:p>
                      </w:tc>
                    </w:tr>
                    <w:tr w:rsidR="00440362" w:rsidTr="006C5E5B">
                      <w:tc>
                        <w:tcPr>
                          <w:tcW w:w="364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40362" w:rsidRPr="00641EFB" w:rsidRDefault="00440362" w:rsidP="004E6B2E">
                          <w:pPr>
                            <w:pStyle w:val="Style8"/>
                            <w:widowControl/>
                            <w:spacing w:line="214" w:lineRule="exact"/>
                            <w:ind w:firstLine="0"/>
                            <w:jc w:val="both"/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</w:pP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Загрязнение земель химическими и радио</w:t>
                          </w: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softHyphen/>
                            <w:t>активными веществами, производственны</w:t>
                          </w: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softHyphen/>
                            <w:t>ми отходами, сточными водами, заражение ба</w:t>
                          </w: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к</w:t>
                          </w: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териально</w:t>
                          </w:r>
                          <w:r w:rsidR="004E6B2E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-</w:t>
                          </w:r>
                          <w:r w:rsidR="004E6B2E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паразительными организма</w:t>
                          </w: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softHyphen/>
                            <w:t>ми</w:t>
                          </w:r>
                        </w:p>
                      </w:tc>
                      <w:tc>
                        <w:tcPr>
                          <w:tcW w:w="93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40362" w:rsidRPr="00641EFB" w:rsidRDefault="00440362" w:rsidP="00183568">
                          <w:pPr>
                            <w:pStyle w:val="Style8"/>
                            <w:widowControl/>
                            <w:spacing w:line="240" w:lineRule="auto"/>
                            <w:ind w:firstLine="0"/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</w:pP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5-15</w:t>
                          </w:r>
                        </w:p>
                      </w:tc>
                      <w:tc>
                        <w:tcPr>
                          <w:tcW w:w="6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40362" w:rsidRPr="00641EFB" w:rsidRDefault="00440362">
                          <w:pPr>
                            <w:pStyle w:val="Style7"/>
                            <w:widowControl/>
                            <w:rPr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95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40362" w:rsidRPr="00641EFB" w:rsidRDefault="00440362" w:rsidP="00353DC1">
                          <w:pPr>
                            <w:pStyle w:val="Style8"/>
                            <w:widowControl/>
                            <w:spacing w:line="240" w:lineRule="auto"/>
                            <w:ind w:firstLine="0"/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</w:pP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500-1000</w:t>
                          </w:r>
                        </w:p>
                      </w:tc>
                    </w:tr>
                    <w:tr w:rsidR="00440362" w:rsidTr="006C5E5B">
                      <w:tc>
                        <w:tcPr>
                          <w:tcW w:w="364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40362" w:rsidRPr="00641EFB" w:rsidRDefault="00440362" w:rsidP="00183568">
                          <w:pPr>
                            <w:pStyle w:val="Style8"/>
                            <w:widowControl/>
                            <w:spacing w:line="240" w:lineRule="auto"/>
                            <w:ind w:firstLine="0"/>
                            <w:jc w:val="both"/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</w:pP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Порча и уничтожение плодородного слоя</w:t>
                          </w:r>
                        </w:p>
                      </w:tc>
                      <w:tc>
                        <w:tcPr>
                          <w:tcW w:w="93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40362" w:rsidRPr="00641EFB" w:rsidRDefault="00440362" w:rsidP="003E600A">
                          <w:pPr>
                            <w:pStyle w:val="Style8"/>
                            <w:widowControl/>
                            <w:spacing w:line="240" w:lineRule="auto"/>
                            <w:ind w:firstLine="0"/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</w:pP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5-1</w:t>
                          </w:r>
                          <w:r w:rsidR="003E600A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0</w:t>
                          </w:r>
                        </w:p>
                      </w:tc>
                      <w:tc>
                        <w:tcPr>
                          <w:tcW w:w="6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40362" w:rsidRPr="00641EFB" w:rsidRDefault="00440362" w:rsidP="00353DC1">
                          <w:pPr>
                            <w:pStyle w:val="Style6"/>
                            <w:widowControl/>
                            <w:ind w:firstLine="0"/>
                            <w:rPr>
                              <w:rStyle w:val="FontStyle14"/>
                              <w:b w:val="0"/>
                              <w:i w:val="0"/>
                            </w:rPr>
                          </w:pPr>
                          <w:r w:rsidRPr="00641EFB">
                            <w:rPr>
                              <w:rStyle w:val="FontStyle14"/>
                              <w:b w:val="0"/>
                              <w:i w:val="0"/>
                            </w:rPr>
                            <w:t>-</w:t>
                          </w:r>
                        </w:p>
                      </w:tc>
                      <w:tc>
                        <w:tcPr>
                          <w:tcW w:w="95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40362" w:rsidRPr="00641EFB" w:rsidRDefault="00440362" w:rsidP="00353DC1">
                          <w:pPr>
                            <w:pStyle w:val="Style8"/>
                            <w:widowControl/>
                            <w:spacing w:line="240" w:lineRule="auto"/>
                            <w:ind w:firstLine="0"/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</w:pP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200-500</w:t>
                          </w:r>
                        </w:p>
                      </w:tc>
                    </w:tr>
                    <w:tr w:rsidR="00440362" w:rsidTr="006C5E5B">
                      <w:tc>
                        <w:tcPr>
                          <w:tcW w:w="364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40362" w:rsidRPr="00641EFB" w:rsidRDefault="00440362" w:rsidP="00183568">
                          <w:pPr>
                            <w:pStyle w:val="Style8"/>
                            <w:widowControl/>
                            <w:spacing w:line="218" w:lineRule="exact"/>
                            <w:ind w:firstLine="0"/>
                            <w:jc w:val="both"/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</w:pP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Нарушение сроков возврата временно за</w:t>
                          </w: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softHyphen/>
                            <w:t>нимаемых земель</w:t>
                          </w:r>
                        </w:p>
                      </w:tc>
                      <w:tc>
                        <w:tcPr>
                          <w:tcW w:w="93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40362" w:rsidRPr="00641EFB" w:rsidRDefault="00440362" w:rsidP="00183568">
                          <w:pPr>
                            <w:pStyle w:val="Style8"/>
                            <w:widowControl/>
                            <w:spacing w:line="240" w:lineRule="auto"/>
                            <w:ind w:firstLine="0"/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</w:pP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5-7</w:t>
                          </w:r>
                        </w:p>
                      </w:tc>
                      <w:tc>
                        <w:tcPr>
                          <w:tcW w:w="6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40362" w:rsidRPr="00641EFB" w:rsidRDefault="00440362" w:rsidP="00353DC1">
                          <w:pPr>
                            <w:pStyle w:val="Style6"/>
                            <w:widowControl/>
                            <w:ind w:firstLine="0"/>
                            <w:rPr>
                              <w:rStyle w:val="FontStyle14"/>
                              <w:b w:val="0"/>
                              <w:i w:val="0"/>
                            </w:rPr>
                          </w:pPr>
                          <w:r w:rsidRPr="00641EFB">
                            <w:rPr>
                              <w:rStyle w:val="FontStyle14"/>
                              <w:b w:val="0"/>
                              <w:i w:val="0"/>
                            </w:rPr>
                            <w:t>-</w:t>
                          </w:r>
                        </w:p>
                      </w:tc>
                      <w:tc>
                        <w:tcPr>
                          <w:tcW w:w="95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40362" w:rsidRPr="00641EFB" w:rsidRDefault="00440362" w:rsidP="00353DC1">
                          <w:pPr>
                            <w:pStyle w:val="Style8"/>
                            <w:widowControl/>
                            <w:spacing w:line="240" w:lineRule="auto"/>
                            <w:ind w:firstLine="0"/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</w:pP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200-500</w:t>
                          </w:r>
                        </w:p>
                      </w:tc>
                    </w:tr>
                    <w:tr w:rsidR="00440362" w:rsidTr="006C5E5B">
                      <w:tc>
                        <w:tcPr>
                          <w:tcW w:w="364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40362" w:rsidRPr="00641EFB" w:rsidRDefault="00440362" w:rsidP="006C5E5B">
                          <w:pPr>
                            <w:pStyle w:val="Style8"/>
                            <w:widowControl/>
                            <w:spacing w:line="214" w:lineRule="exact"/>
                            <w:ind w:firstLine="0"/>
                            <w:jc w:val="both"/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</w:pP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Проектирование, строительство объек</w:t>
                          </w:r>
                          <w:r w:rsidR="006C5E5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т</w:t>
                          </w: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ов, отрицательно влияющих на состояние зе</w:t>
                          </w: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softHyphen/>
                            <w:t>мель</w:t>
                          </w:r>
                        </w:p>
                      </w:tc>
                      <w:tc>
                        <w:tcPr>
                          <w:tcW w:w="93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40362" w:rsidRPr="00641EFB" w:rsidRDefault="00440362" w:rsidP="00183568">
                          <w:pPr>
                            <w:pStyle w:val="Style8"/>
                            <w:widowControl/>
                            <w:spacing w:line="240" w:lineRule="auto"/>
                            <w:ind w:firstLine="0"/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</w:pP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5-20</w:t>
                          </w:r>
                        </w:p>
                      </w:tc>
                      <w:tc>
                        <w:tcPr>
                          <w:tcW w:w="6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40362" w:rsidRPr="00641EFB" w:rsidRDefault="00440362">
                          <w:pPr>
                            <w:pStyle w:val="Style7"/>
                            <w:widowControl/>
                            <w:rPr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95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40362" w:rsidRPr="00641EFB" w:rsidRDefault="00440362" w:rsidP="00353DC1">
                          <w:pPr>
                            <w:pStyle w:val="Style8"/>
                            <w:widowControl/>
                            <w:spacing w:line="240" w:lineRule="auto"/>
                            <w:ind w:firstLine="0"/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</w:pP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100-200</w:t>
                          </w:r>
                        </w:p>
                      </w:tc>
                    </w:tr>
                    <w:tr w:rsidR="00440362" w:rsidTr="006C5E5B">
                      <w:tc>
                        <w:tcPr>
                          <w:tcW w:w="364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40362" w:rsidRPr="00641EFB" w:rsidRDefault="00440362" w:rsidP="00183568">
                          <w:pPr>
                            <w:pStyle w:val="Style8"/>
                            <w:widowControl/>
                            <w:spacing w:line="218" w:lineRule="exact"/>
                            <w:ind w:firstLine="0"/>
                            <w:jc w:val="both"/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</w:pP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Искажение сведений о состояние исполь</w:t>
                          </w: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softHyphen/>
                            <w:t>зования земель</w:t>
                          </w:r>
                        </w:p>
                      </w:tc>
                      <w:tc>
                        <w:tcPr>
                          <w:tcW w:w="93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40362" w:rsidRPr="00641EFB" w:rsidRDefault="00440362" w:rsidP="00183568">
                          <w:pPr>
                            <w:pStyle w:val="Style8"/>
                            <w:widowControl/>
                            <w:spacing w:line="240" w:lineRule="auto"/>
                            <w:ind w:firstLine="0"/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</w:pP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1-5</w:t>
                          </w:r>
                        </w:p>
                      </w:tc>
                      <w:tc>
                        <w:tcPr>
                          <w:tcW w:w="6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40362" w:rsidRPr="00641EFB" w:rsidRDefault="00440362">
                          <w:pPr>
                            <w:pStyle w:val="Style7"/>
                            <w:widowControl/>
                            <w:rPr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95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40362" w:rsidRPr="00641EFB" w:rsidRDefault="00440362">
                          <w:pPr>
                            <w:pStyle w:val="Style7"/>
                            <w:widowControl/>
                            <w:rPr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440362" w:rsidTr="006C5E5B">
                      <w:tc>
                        <w:tcPr>
                          <w:tcW w:w="364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40362" w:rsidRPr="00641EFB" w:rsidRDefault="00440362" w:rsidP="00183568">
                          <w:pPr>
                            <w:pStyle w:val="Style8"/>
                            <w:widowControl/>
                            <w:spacing w:line="240" w:lineRule="auto"/>
                            <w:ind w:firstLine="0"/>
                            <w:jc w:val="both"/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</w:pP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Нарушение сроков рассмотрения заявления</w:t>
                          </w:r>
                        </w:p>
                      </w:tc>
                      <w:tc>
                        <w:tcPr>
                          <w:tcW w:w="93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40362" w:rsidRPr="00641EFB" w:rsidRDefault="00440362" w:rsidP="00183568">
                          <w:pPr>
                            <w:pStyle w:val="Style6"/>
                            <w:widowControl/>
                            <w:ind w:firstLine="0"/>
                            <w:rPr>
                              <w:rStyle w:val="FontStyle14"/>
                              <w:b w:val="0"/>
                            </w:rPr>
                          </w:pPr>
                          <w:r w:rsidRPr="00641EFB">
                            <w:rPr>
                              <w:rStyle w:val="FontStyle14"/>
                              <w:b w:val="0"/>
                            </w:rPr>
                            <w:t>-</w:t>
                          </w:r>
                        </w:p>
                      </w:tc>
                      <w:tc>
                        <w:tcPr>
                          <w:tcW w:w="6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40362" w:rsidRPr="00641EFB" w:rsidRDefault="00440362" w:rsidP="00353DC1">
                          <w:pPr>
                            <w:pStyle w:val="Style8"/>
                            <w:widowControl/>
                            <w:spacing w:line="240" w:lineRule="auto"/>
                            <w:ind w:firstLine="0"/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</w:pP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1-5</w:t>
                          </w:r>
                        </w:p>
                      </w:tc>
                      <w:tc>
                        <w:tcPr>
                          <w:tcW w:w="95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40362" w:rsidRPr="00641EFB" w:rsidRDefault="00440362">
                          <w:pPr>
                            <w:pStyle w:val="Style6"/>
                            <w:widowControl/>
                            <w:ind w:left="444"/>
                            <w:rPr>
                              <w:rStyle w:val="FontStyle14"/>
                              <w:b w:val="0"/>
                            </w:rPr>
                          </w:pPr>
                        </w:p>
                      </w:tc>
                    </w:tr>
                    <w:tr w:rsidR="00440362" w:rsidTr="006C5E5B">
                      <w:tc>
                        <w:tcPr>
                          <w:tcW w:w="364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40362" w:rsidRPr="00641EFB" w:rsidRDefault="00440362" w:rsidP="00183568">
                          <w:pPr>
                            <w:pStyle w:val="Style8"/>
                            <w:widowControl/>
                            <w:spacing w:line="240" w:lineRule="auto"/>
                            <w:ind w:firstLine="0"/>
                            <w:jc w:val="both"/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</w:pP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Уничтожение межевых знаков</w:t>
                          </w:r>
                        </w:p>
                      </w:tc>
                      <w:tc>
                        <w:tcPr>
                          <w:tcW w:w="93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40362" w:rsidRPr="00641EFB" w:rsidRDefault="00440362" w:rsidP="00183568">
                          <w:pPr>
                            <w:pStyle w:val="Style8"/>
                            <w:widowControl/>
                            <w:spacing w:line="240" w:lineRule="auto"/>
                            <w:ind w:firstLine="0"/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</w:pP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0,5-1</w:t>
                          </w:r>
                        </w:p>
                      </w:tc>
                      <w:tc>
                        <w:tcPr>
                          <w:tcW w:w="6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40362" w:rsidRPr="00641EFB" w:rsidRDefault="00440362" w:rsidP="00353DC1">
                          <w:pPr>
                            <w:pStyle w:val="Style8"/>
                            <w:widowControl/>
                            <w:spacing w:line="240" w:lineRule="auto"/>
                            <w:ind w:firstLine="0"/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</w:pP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7-10</w:t>
                          </w:r>
                        </w:p>
                      </w:tc>
                      <w:tc>
                        <w:tcPr>
                          <w:tcW w:w="95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40362" w:rsidRPr="00641EFB" w:rsidRDefault="00440362" w:rsidP="00353DC1">
                          <w:pPr>
                            <w:pStyle w:val="Style8"/>
                            <w:widowControl/>
                            <w:spacing w:line="240" w:lineRule="auto"/>
                            <w:ind w:firstLine="0"/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</w:pP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1-5</w:t>
                          </w:r>
                        </w:p>
                      </w:tc>
                    </w:tr>
                    <w:tr w:rsidR="00440362" w:rsidTr="006C5E5B">
                      <w:tc>
                        <w:tcPr>
                          <w:tcW w:w="364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40362" w:rsidRPr="00641EFB" w:rsidRDefault="00440362" w:rsidP="00183568">
                          <w:pPr>
                            <w:pStyle w:val="Style8"/>
                            <w:widowControl/>
                            <w:spacing w:line="216" w:lineRule="exact"/>
                            <w:ind w:left="2" w:firstLine="0"/>
                            <w:jc w:val="both"/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</w:pP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Нарушение утвержденного градостроитель</w:t>
                          </w: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softHyphen/>
                            <w:t>ной документации при отводе земель</w:t>
                          </w:r>
                        </w:p>
                      </w:tc>
                      <w:tc>
                        <w:tcPr>
                          <w:tcW w:w="93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40362" w:rsidRPr="00641EFB" w:rsidRDefault="00440362" w:rsidP="00183568">
                          <w:pPr>
                            <w:pStyle w:val="Style8"/>
                            <w:widowControl/>
                            <w:spacing w:line="240" w:lineRule="auto"/>
                            <w:ind w:firstLine="0"/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</w:pP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1-3</w:t>
                          </w:r>
                        </w:p>
                      </w:tc>
                      <w:tc>
                        <w:tcPr>
                          <w:tcW w:w="6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40362" w:rsidRPr="00641EFB" w:rsidRDefault="00440362">
                          <w:pPr>
                            <w:pStyle w:val="Style7"/>
                            <w:widowControl/>
                            <w:rPr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95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40362" w:rsidRPr="00641EFB" w:rsidRDefault="00440362" w:rsidP="00353DC1">
                          <w:pPr>
                            <w:pStyle w:val="Style8"/>
                            <w:widowControl/>
                            <w:spacing w:line="240" w:lineRule="auto"/>
                            <w:ind w:firstLine="0"/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</w:pP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100-200</w:t>
                          </w:r>
                        </w:p>
                      </w:tc>
                    </w:tr>
                    <w:tr w:rsidR="00183568" w:rsidTr="006C5E5B">
                      <w:tc>
                        <w:tcPr>
                          <w:tcW w:w="364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83568" w:rsidRPr="00641EFB" w:rsidRDefault="00183568" w:rsidP="006C5E5B">
                          <w:pPr>
                            <w:pStyle w:val="Style8"/>
                            <w:widowControl/>
                            <w:spacing w:line="240" w:lineRule="auto"/>
                            <w:ind w:firstLine="0"/>
                            <w:jc w:val="both"/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</w:pP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Нарушение  установленного  режима и</w:t>
                          </w: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с</w:t>
                          </w:r>
                          <w:r w:rsidR="006C5E5B" w:rsidRPr="00641EFB">
                            <w:rPr>
                              <w:rStyle w:val="FontStyle11"/>
                              <w:b w:val="0"/>
                              <w:sz w:val="18"/>
                            </w:rPr>
                            <w:t>пользования земель природоохранного на</w:t>
                          </w:r>
                          <w:r w:rsidR="006C5E5B" w:rsidRPr="00641EFB">
                            <w:rPr>
                              <w:rStyle w:val="FontStyle11"/>
                              <w:b w:val="0"/>
                              <w:sz w:val="18"/>
                            </w:rPr>
                            <w:softHyphen/>
                            <w:t xml:space="preserve">значения </w:t>
                          </w:r>
                          <w:r w:rsidR="006C5E5B">
                            <w:rPr>
                              <w:rStyle w:val="FontStyle11"/>
                              <w:b w:val="0"/>
                              <w:sz w:val="18"/>
                            </w:rPr>
                            <w:t>и</w:t>
                          </w:r>
                          <w:r w:rsidR="006C5E5B" w:rsidRPr="00641EFB">
                            <w:rPr>
                              <w:rStyle w:val="FontStyle11"/>
                              <w:b w:val="0"/>
                              <w:sz w:val="18"/>
                            </w:rPr>
                            <w:t xml:space="preserve"> других земель с особыми усло</w:t>
                          </w:r>
                          <w:r w:rsidR="006C5E5B" w:rsidRPr="00641EFB">
                            <w:rPr>
                              <w:rStyle w:val="FontStyle11"/>
                              <w:b w:val="0"/>
                              <w:sz w:val="18"/>
                            </w:rPr>
                            <w:softHyphen/>
                            <w:t>виями использования</w:t>
                          </w:r>
                        </w:p>
                      </w:tc>
                      <w:tc>
                        <w:tcPr>
                          <w:tcW w:w="93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83568" w:rsidRPr="00641EFB" w:rsidRDefault="00183568" w:rsidP="00183568">
                          <w:pPr>
                            <w:pStyle w:val="Style8"/>
                            <w:widowControl/>
                            <w:spacing w:line="240" w:lineRule="auto"/>
                            <w:ind w:firstLine="0"/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</w:pP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3-5</w:t>
                          </w:r>
                        </w:p>
                      </w:tc>
                      <w:tc>
                        <w:tcPr>
                          <w:tcW w:w="6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83568" w:rsidRPr="00641EFB" w:rsidRDefault="00183568" w:rsidP="00353DC1">
                          <w:pPr>
                            <w:pStyle w:val="Style8"/>
                            <w:widowControl/>
                            <w:spacing w:line="240" w:lineRule="auto"/>
                            <w:ind w:firstLine="0"/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</w:pP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5-10</w:t>
                          </w:r>
                        </w:p>
                      </w:tc>
                      <w:tc>
                        <w:tcPr>
                          <w:tcW w:w="95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83568" w:rsidRPr="00641EFB" w:rsidRDefault="00183568" w:rsidP="00353DC1">
                          <w:pPr>
                            <w:pStyle w:val="Style8"/>
                            <w:widowControl/>
                            <w:spacing w:line="240" w:lineRule="auto"/>
                            <w:ind w:firstLine="0"/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</w:pPr>
                          <w:r w:rsidRPr="00641EFB"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  <w:t>10-20</w:t>
                          </w:r>
                        </w:p>
                      </w:tc>
                    </w:tr>
                    <w:tr w:rsidR="006C5E5B" w:rsidTr="006C5E5B">
                      <w:tc>
                        <w:tcPr>
                          <w:tcW w:w="364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C5E5B" w:rsidRPr="00641EFB" w:rsidRDefault="006C5E5B" w:rsidP="006C5E5B">
                          <w:pPr>
                            <w:pStyle w:val="Style8"/>
                            <w:widowControl/>
                            <w:spacing w:line="240" w:lineRule="auto"/>
                            <w:ind w:firstLine="0"/>
                            <w:jc w:val="both"/>
                            <w:rPr>
                              <w:rStyle w:val="FontStyle11"/>
                              <w:b w:val="0"/>
                              <w:sz w:val="18"/>
                              <w:szCs w:val="18"/>
                            </w:rPr>
                          </w:pPr>
                          <w:r w:rsidRPr="00641EFB">
                            <w:rPr>
                              <w:rStyle w:val="FontStyle11"/>
                              <w:b w:val="0"/>
                              <w:sz w:val="18"/>
                            </w:rPr>
                            <w:t>Нерациональное использование с\х земель; невыполнение мероприятий по борьбе с эр</w:t>
                          </w:r>
                          <w:r w:rsidRPr="00641EFB">
                            <w:rPr>
                              <w:rStyle w:val="FontStyle11"/>
                              <w:b w:val="0"/>
                              <w:sz w:val="18"/>
                            </w:rPr>
                            <w:t>о</w:t>
                          </w:r>
                          <w:r w:rsidRPr="00641EFB">
                            <w:rPr>
                              <w:rStyle w:val="FontStyle11"/>
                              <w:b w:val="0"/>
                              <w:sz w:val="18"/>
                            </w:rPr>
                            <w:t>зией и т.д.</w:t>
                          </w:r>
                        </w:p>
                      </w:tc>
                      <w:tc>
                        <w:tcPr>
                          <w:tcW w:w="93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C5E5B" w:rsidRPr="006C5E5B" w:rsidRDefault="006C5E5B" w:rsidP="002D73F2">
                          <w:pPr>
                            <w:pStyle w:val="Style8"/>
                            <w:widowControl/>
                            <w:spacing w:line="240" w:lineRule="auto"/>
                            <w:ind w:firstLine="3"/>
                            <w:rPr>
                              <w:rStyle w:val="FontStyle11"/>
                              <w:b w:val="0"/>
                              <w:sz w:val="18"/>
                            </w:rPr>
                          </w:pPr>
                          <w:r w:rsidRPr="006C5E5B">
                            <w:rPr>
                              <w:rStyle w:val="FontStyle11"/>
                              <w:b w:val="0"/>
                              <w:sz w:val="18"/>
                            </w:rPr>
                            <w:t>3-10</w:t>
                          </w:r>
                        </w:p>
                      </w:tc>
                      <w:tc>
                        <w:tcPr>
                          <w:tcW w:w="6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C5E5B" w:rsidRPr="006C5E5B" w:rsidRDefault="006C5E5B" w:rsidP="002D73F2">
                          <w:pPr>
                            <w:pStyle w:val="Style8"/>
                            <w:widowControl/>
                            <w:spacing w:line="240" w:lineRule="auto"/>
                            <w:ind w:firstLine="3"/>
                            <w:rPr>
                              <w:rStyle w:val="FontStyle11"/>
                              <w:b w:val="0"/>
                              <w:sz w:val="18"/>
                            </w:rPr>
                          </w:pPr>
                          <w:r w:rsidRPr="006C5E5B">
                            <w:rPr>
                              <w:rStyle w:val="FontStyle11"/>
                              <w:b w:val="0"/>
                              <w:sz w:val="18"/>
                            </w:rPr>
                            <w:t>3-10</w:t>
                          </w:r>
                        </w:p>
                      </w:tc>
                      <w:tc>
                        <w:tcPr>
                          <w:tcW w:w="95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C5E5B" w:rsidRPr="006C5E5B" w:rsidRDefault="006C5E5B" w:rsidP="002D73F2">
                          <w:pPr>
                            <w:pStyle w:val="Style8"/>
                            <w:widowControl/>
                            <w:spacing w:line="240" w:lineRule="auto"/>
                            <w:ind w:firstLine="3"/>
                            <w:rPr>
                              <w:rStyle w:val="FontStyle11"/>
                              <w:b w:val="0"/>
                              <w:sz w:val="18"/>
                            </w:rPr>
                          </w:pPr>
                          <w:r w:rsidRPr="006C5E5B">
                            <w:rPr>
                              <w:rStyle w:val="FontStyle11"/>
                              <w:b w:val="0"/>
                              <w:sz w:val="18"/>
                            </w:rPr>
                            <w:t>10-20</w:t>
                          </w:r>
                        </w:p>
                      </w:tc>
                    </w:tr>
                    <w:tr w:rsidR="006C5E5B" w:rsidTr="006C5E5B">
                      <w:tc>
                        <w:tcPr>
                          <w:tcW w:w="364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C5E5B" w:rsidRPr="00641EFB" w:rsidRDefault="006C5E5B" w:rsidP="006C5E5B">
                          <w:pPr>
                            <w:pStyle w:val="Style8"/>
                            <w:widowControl/>
                            <w:spacing w:line="240" w:lineRule="auto"/>
                            <w:ind w:firstLine="0"/>
                            <w:jc w:val="both"/>
                            <w:rPr>
                              <w:rStyle w:val="FontStyle11"/>
                              <w:b w:val="0"/>
                              <w:sz w:val="18"/>
                            </w:rPr>
                          </w:pPr>
                          <w:r w:rsidRPr="00641EFB">
                            <w:rPr>
                              <w:rStyle w:val="FontStyle11"/>
                              <w:b w:val="0"/>
                              <w:sz w:val="18"/>
                            </w:rPr>
                            <w:t>Уклонение от использования предписаний, выданных должностными лицами органов, осуществляющих контроль за землей.</w:t>
                          </w:r>
                        </w:p>
                      </w:tc>
                      <w:tc>
                        <w:tcPr>
                          <w:tcW w:w="93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C5E5B" w:rsidRPr="006C5E5B" w:rsidRDefault="006C5E5B" w:rsidP="002D73F2">
                          <w:pPr>
                            <w:pStyle w:val="Style8"/>
                            <w:widowControl/>
                            <w:spacing w:line="240" w:lineRule="auto"/>
                            <w:ind w:firstLine="3"/>
                            <w:rPr>
                              <w:rStyle w:val="FontStyle11"/>
                              <w:b w:val="0"/>
                              <w:sz w:val="18"/>
                            </w:rPr>
                          </w:pPr>
                          <w:r w:rsidRPr="006C5E5B">
                            <w:rPr>
                              <w:rStyle w:val="FontStyle11"/>
                              <w:b w:val="0"/>
                              <w:sz w:val="18"/>
                            </w:rPr>
                            <w:t>5-10</w:t>
                          </w:r>
                        </w:p>
                      </w:tc>
                      <w:tc>
                        <w:tcPr>
                          <w:tcW w:w="6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C5E5B" w:rsidRPr="006C5E5B" w:rsidRDefault="006C5E5B" w:rsidP="002D73F2">
                          <w:pPr>
                            <w:pStyle w:val="Style8"/>
                            <w:widowControl/>
                            <w:spacing w:line="240" w:lineRule="auto"/>
                            <w:ind w:firstLine="3"/>
                            <w:rPr>
                              <w:rStyle w:val="FontStyle11"/>
                              <w:b w:val="0"/>
                              <w:sz w:val="18"/>
                            </w:rPr>
                          </w:pPr>
                          <w:r w:rsidRPr="006C5E5B">
                            <w:rPr>
                              <w:rStyle w:val="FontStyle11"/>
                              <w:b w:val="0"/>
                              <w:sz w:val="18"/>
                            </w:rPr>
                            <w:t>10-20</w:t>
                          </w:r>
                        </w:p>
                      </w:tc>
                      <w:tc>
                        <w:tcPr>
                          <w:tcW w:w="95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C5E5B" w:rsidRPr="006C5E5B" w:rsidRDefault="006C5E5B" w:rsidP="002D73F2">
                          <w:pPr>
                            <w:pStyle w:val="Style8"/>
                            <w:widowControl/>
                            <w:spacing w:line="240" w:lineRule="auto"/>
                            <w:ind w:firstLine="3"/>
                            <w:rPr>
                              <w:rStyle w:val="FontStyle11"/>
                              <w:b w:val="0"/>
                              <w:sz w:val="18"/>
                            </w:rPr>
                          </w:pPr>
                          <w:r w:rsidRPr="006C5E5B">
                            <w:rPr>
                              <w:rStyle w:val="FontStyle11"/>
                              <w:b w:val="0"/>
                              <w:sz w:val="18"/>
                            </w:rPr>
                            <w:t>20-30</w:t>
                          </w:r>
                        </w:p>
                      </w:tc>
                    </w:tr>
                  </w:tbl>
                  <w:p w:rsidR="00440362" w:rsidRDefault="00440362" w:rsidP="00440362"/>
                </w:txbxContent>
              </v:textbox>
            </v:shape>
            <v:shape id="_x0000_s1028" type="#_x0000_t202" style="position:absolute;left:2772;top:3955;width:2383;height:209;mso-wrap-edited:f" o:allowincell="f" filled="f" strokecolor="white" strokeweight="0">
              <v:textbox style="mso-next-textbox:#_x0000_s1028" inset="0,0,0,0">
                <w:txbxContent>
                  <w:p w:rsidR="00440362" w:rsidRPr="00574584" w:rsidRDefault="00440362" w:rsidP="00574584">
                    <w:pPr>
                      <w:rPr>
                        <w:rStyle w:val="FontStyle11"/>
                        <w:b w:val="0"/>
                        <w:bCs w:val="0"/>
                        <w:sz w:val="24"/>
                      </w:rPr>
                    </w:pPr>
                  </w:p>
                </w:txbxContent>
              </v:textbox>
            </v:shape>
            <w10:wrap type="topAndBottom" anchorx="margin"/>
          </v:group>
        </w:pict>
      </w:r>
      <w:r w:rsidR="00574584">
        <w:rPr>
          <w:b/>
          <w:sz w:val="20"/>
        </w:rPr>
        <w:t>Размеры штрафов</w:t>
      </w:r>
    </w:p>
    <w:p w:rsidR="00641EFB" w:rsidRDefault="00641EFB" w:rsidP="00C00400">
      <w:pPr>
        <w:pStyle w:val="Style2"/>
        <w:widowControl/>
        <w:ind w:firstLine="426"/>
        <w:rPr>
          <w:rStyle w:val="FontStyle11"/>
          <w:b w:val="0"/>
          <w:sz w:val="20"/>
          <w:szCs w:val="20"/>
        </w:rPr>
      </w:pPr>
    </w:p>
    <w:p w:rsidR="006C5E5B" w:rsidRDefault="006C5E5B" w:rsidP="00C00400">
      <w:pPr>
        <w:pStyle w:val="Style2"/>
        <w:widowControl/>
        <w:ind w:firstLine="426"/>
        <w:rPr>
          <w:rStyle w:val="FontStyle11"/>
          <w:b w:val="0"/>
          <w:sz w:val="20"/>
          <w:szCs w:val="20"/>
        </w:rPr>
      </w:pPr>
    </w:p>
    <w:p w:rsidR="006C5E5B" w:rsidRDefault="006C5E5B" w:rsidP="00C00400">
      <w:pPr>
        <w:pStyle w:val="Style2"/>
        <w:widowControl/>
        <w:ind w:firstLine="426"/>
        <w:rPr>
          <w:rStyle w:val="FontStyle11"/>
          <w:b w:val="0"/>
          <w:sz w:val="20"/>
          <w:szCs w:val="20"/>
        </w:rPr>
      </w:pPr>
    </w:p>
    <w:p w:rsidR="006C5E5B" w:rsidRDefault="006C5E5B" w:rsidP="00C00400">
      <w:pPr>
        <w:pStyle w:val="Style2"/>
        <w:widowControl/>
        <w:ind w:firstLine="426"/>
        <w:rPr>
          <w:rStyle w:val="FontStyle11"/>
          <w:b w:val="0"/>
          <w:sz w:val="20"/>
          <w:szCs w:val="20"/>
        </w:rPr>
      </w:pPr>
    </w:p>
    <w:p w:rsidR="006C5E5B" w:rsidRPr="00C00400" w:rsidRDefault="006C5E5B" w:rsidP="00C00400">
      <w:pPr>
        <w:pStyle w:val="Style2"/>
        <w:widowControl/>
        <w:ind w:firstLine="426"/>
        <w:rPr>
          <w:rStyle w:val="FontStyle11"/>
          <w:b w:val="0"/>
          <w:sz w:val="20"/>
          <w:szCs w:val="20"/>
        </w:rPr>
      </w:pPr>
    </w:p>
    <w:p w:rsidR="00641EFB" w:rsidRPr="006C5E5B" w:rsidRDefault="006C5E5B" w:rsidP="006C5E5B">
      <w:pPr>
        <w:pStyle w:val="Style2"/>
        <w:widowControl/>
        <w:jc w:val="center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3. </w:t>
      </w:r>
      <w:r w:rsidRPr="006C5E5B">
        <w:rPr>
          <w:rStyle w:val="FontStyle11"/>
          <w:sz w:val="20"/>
          <w:szCs w:val="20"/>
        </w:rPr>
        <w:t>УГОЛОВНАЯ ОТВЕТСТВЕННОСТЬ</w:t>
      </w:r>
    </w:p>
    <w:p w:rsidR="00440362" w:rsidRPr="00C00400" w:rsidRDefault="00440362" w:rsidP="00C00400">
      <w:pPr>
        <w:pStyle w:val="Style2"/>
        <w:widowControl/>
        <w:spacing w:before="240"/>
        <w:ind w:firstLine="426"/>
        <w:jc w:val="both"/>
        <w:rPr>
          <w:rStyle w:val="FontStyle11"/>
          <w:b w:val="0"/>
          <w:sz w:val="20"/>
          <w:szCs w:val="20"/>
        </w:rPr>
      </w:pPr>
      <w:r w:rsidRPr="00C00400">
        <w:rPr>
          <w:rStyle w:val="FontStyle11"/>
          <w:b w:val="0"/>
          <w:sz w:val="20"/>
          <w:szCs w:val="20"/>
        </w:rPr>
        <w:t>В соответствии со ст. 125 ЗК РСФСР уголовная ответственность может быть установлена за любое земельное правонарушение, которое представля</w:t>
      </w:r>
      <w:r w:rsidRPr="00C00400">
        <w:rPr>
          <w:rStyle w:val="FontStyle11"/>
          <w:b w:val="0"/>
          <w:sz w:val="20"/>
          <w:szCs w:val="20"/>
        </w:rPr>
        <w:softHyphen/>
        <w:t>ет общественную опасность</w:t>
      </w:r>
      <w:r w:rsidR="00641EFB" w:rsidRPr="00C00400">
        <w:rPr>
          <w:rStyle w:val="FontStyle11"/>
          <w:b w:val="0"/>
          <w:sz w:val="20"/>
          <w:szCs w:val="20"/>
        </w:rPr>
        <w:t xml:space="preserve"> </w:t>
      </w:r>
      <w:r w:rsidRPr="00C00400">
        <w:rPr>
          <w:rStyle w:val="FontStyle11"/>
          <w:b w:val="0"/>
          <w:sz w:val="20"/>
          <w:szCs w:val="20"/>
        </w:rPr>
        <w:t>действиями физических или юридических лиц. Эта ответственность должна быть установлена орг</w:t>
      </w:r>
      <w:r w:rsidRPr="00C00400">
        <w:rPr>
          <w:rStyle w:val="FontStyle11"/>
          <w:b w:val="0"/>
          <w:sz w:val="20"/>
          <w:szCs w:val="20"/>
        </w:rPr>
        <w:t>а</w:t>
      </w:r>
      <w:r w:rsidRPr="00C00400">
        <w:rPr>
          <w:rStyle w:val="FontStyle11"/>
          <w:b w:val="0"/>
          <w:sz w:val="20"/>
          <w:szCs w:val="20"/>
        </w:rPr>
        <w:t>нами дознания, предвари</w:t>
      </w:r>
      <w:r w:rsidRPr="00C00400">
        <w:rPr>
          <w:rStyle w:val="FontStyle11"/>
          <w:b w:val="0"/>
          <w:sz w:val="20"/>
          <w:szCs w:val="20"/>
        </w:rPr>
        <w:softHyphen/>
        <w:t>тельного следствия, судом (письмо Роскомзема от 13.04.94 "О вопросах уго</w:t>
      </w:r>
      <w:r w:rsidRPr="00C00400">
        <w:rPr>
          <w:rStyle w:val="FontStyle11"/>
          <w:b w:val="0"/>
          <w:sz w:val="20"/>
          <w:szCs w:val="20"/>
        </w:rPr>
        <w:softHyphen/>
        <w:t>ловной ответственности за самовольный захват земли"). Уголовная ответст</w:t>
      </w:r>
      <w:r w:rsidRPr="00C00400">
        <w:rPr>
          <w:rStyle w:val="FontStyle11"/>
          <w:b w:val="0"/>
          <w:sz w:val="20"/>
          <w:szCs w:val="20"/>
        </w:rPr>
        <w:softHyphen/>
        <w:t>венность регулируется УК РФ. Должностные лица, допускающие, например, самовольный захват земли, несут отве</w:t>
      </w:r>
      <w:r w:rsidRPr="00C00400">
        <w:rPr>
          <w:rStyle w:val="FontStyle11"/>
          <w:b w:val="0"/>
          <w:sz w:val="20"/>
          <w:szCs w:val="20"/>
        </w:rPr>
        <w:t>т</w:t>
      </w:r>
      <w:r w:rsidRPr="00C00400">
        <w:rPr>
          <w:rStyle w:val="FontStyle11"/>
          <w:b w:val="0"/>
          <w:sz w:val="20"/>
          <w:szCs w:val="20"/>
        </w:rPr>
        <w:t>ственность по ст. 171 УК РФ за пре</w:t>
      </w:r>
      <w:r w:rsidRPr="00C00400">
        <w:rPr>
          <w:rStyle w:val="FontStyle11"/>
          <w:b w:val="0"/>
          <w:sz w:val="20"/>
          <w:szCs w:val="20"/>
        </w:rPr>
        <w:softHyphen/>
        <w:t>вышения служебных полномочий. Любое правонарушение земельного зако</w:t>
      </w:r>
      <w:r w:rsidRPr="00C00400">
        <w:rPr>
          <w:rStyle w:val="FontStyle11"/>
          <w:b w:val="0"/>
          <w:sz w:val="20"/>
          <w:szCs w:val="20"/>
        </w:rPr>
        <w:softHyphen/>
        <w:t>нодательства может служить объектом уголовного преследования, если дос</w:t>
      </w:r>
      <w:r w:rsidRPr="00C00400">
        <w:rPr>
          <w:rStyle w:val="FontStyle11"/>
          <w:b w:val="0"/>
          <w:sz w:val="20"/>
          <w:szCs w:val="20"/>
        </w:rPr>
        <w:softHyphen/>
        <w:t>таточность этого будет у</w:t>
      </w:r>
      <w:r w:rsidRPr="00C00400">
        <w:rPr>
          <w:rStyle w:val="FontStyle11"/>
          <w:b w:val="0"/>
          <w:sz w:val="20"/>
          <w:szCs w:val="20"/>
        </w:rPr>
        <w:t>с</w:t>
      </w:r>
      <w:r w:rsidRPr="00C00400">
        <w:rPr>
          <w:rStyle w:val="FontStyle11"/>
          <w:b w:val="0"/>
          <w:sz w:val="20"/>
          <w:szCs w:val="20"/>
        </w:rPr>
        <w:t>тановлена органами дознания.</w:t>
      </w:r>
    </w:p>
    <w:p w:rsidR="00440362" w:rsidRPr="00446541" w:rsidRDefault="00446541" w:rsidP="00446541">
      <w:pPr>
        <w:pStyle w:val="Style2"/>
        <w:widowControl/>
        <w:spacing w:before="214"/>
        <w:jc w:val="center"/>
        <w:rPr>
          <w:rStyle w:val="FontStyle11"/>
          <w:sz w:val="20"/>
          <w:szCs w:val="20"/>
        </w:rPr>
      </w:pPr>
      <w:r w:rsidRPr="00446541">
        <w:rPr>
          <w:rStyle w:val="FontStyle11"/>
          <w:sz w:val="20"/>
          <w:szCs w:val="20"/>
        </w:rPr>
        <w:t>4. ГРАЖДАНСКО-ПРАВОВАЯ ОТВЕТСТВЕННОСТЬ</w:t>
      </w:r>
    </w:p>
    <w:p w:rsidR="00440362" w:rsidRPr="00C00400" w:rsidRDefault="00440362" w:rsidP="00C00400">
      <w:pPr>
        <w:pStyle w:val="Style2"/>
        <w:widowControl/>
        <w:spacing w:before="214"/>
        <w:ind w:firstLine="426"/>
        <w:jc w:val="both"/>
        <w:rPr>
          <w:rStyle w:val="FontStyle11"/>
          <w:b w:val="0"/>
          <w:sz w:val="20"/>
          <w:szCs w:val="20"/>
        </w:rPr>
      </w:pPr>
      <w:r w:rsidRPr="00C00400">
        <w:rPr>
          <w:rStyle w:val="FontStyle11"/>
          <w:b w:val="0"/>
          <w:sz w:val="20"/>
          <w:szCs w:val="20"/>
        </w:rPr>
        <w:t>Эта ответственность носит материальны</w:t>
      </w:r>
      <w:r w:rsidR="0095757E" w:rsidRPr="00C00400">
        <w:rPr>
          <w:rStyle w:val="FontStyle11"/>
          <w:b w:val="0"/>
          <w:sz w:val="20"/>
          <w:szCs w:val="20"/>
        </w:rPr>
        <w:t>й</w:t>
      </w:r>
      <w:r w:rsidRPr="00C00400">
        <w:rPr>
          <w:rStyle w:val="FontStyle11"/>
          <w:b w:val="0"/>
          <w:sz w:val="20"/>
          <w:szCs w:val="20"/>
        </w:rPr>
        <w:t xml:space="preserve"> характер, связанный с н</w:t>
      </w:r>
      <w:r w:rsidRPr="00C00400">
        <w:rPr>
          <w:rStyle w:val="FontStyle11"/>
          <w:b w:val="0"/>
          <w:sz w:val="20"/>
          <w:szCs w:val="20"/>
        </w:rPr>
        <w:t>е</w:t>
      </w:r>
      <w:r w:rsidRPr="00C00400">
        <w:rPr>
          <w:rStyle w:val="FontStyle11"/>
          <w:b w:val="0"/>
          <w:sz w:val="20"/>
          <w:szCs w:val="20"/>
        </w:rPr>
        <w:t>об</w:t>
      </w:r>
      <w:r w:rsidRPr="00C00400">
        <w:rPr>
          <w:rStyle w:val="FontStyle11"/>
          <w:b w:val="0"/>
          <w:sz w:val="20"/>
          <w:szCs w:val="20"/>
        </w:rPr>
        <w:softHyphen/>
        <w:t>ходимостью возмещения материального вреда, как следствие правон</w:t>
      </w:r>
      <w:r w:rsidRPr="00C00400">
        <w:rPr>
          <w:rStyle w:val="FontStyle11"/>
          <w:b w:val="0"/>
          <w:sz w:val="20"/>
          <w:szCs w:val="20"/>
        </w:rPr>
        <w:t>а</w:t>
      </w:r>
      <w:r w:rsidRPr="00C00400">
        <w:rPr>
          <w:rStyle w:val="FontStyle11"/>
          <w:b w:val="0"/>
          <w:sz w:val="20"/>
          <w:szCs w:val="20"/>
        </w:rPr>
        <w:t>руше</w:t>
      </w:r>
      <w:r w:rsidRPr="00C00400">
        <w:rPr>
          <w:rStyle w:val="FontStyle11"/>
          <w:b w:val="0"/>
          <w:sz w:val="20"/>
          <w:szCs w:val="20"/>
        </w:rPr>
        <w:softHyphen/>
        <w:t>ния. Согласно земельному законодательству лица, виновные в с</w:t>
      </w:r>
      <w:r w:rsidRPr="00C00400">
        <w:rPr>
          <w:rStyle w:val="FontStyle11"/>
          <w:b w:val="0"/>
          <w:sz w:val="20"/>
          <w:szCs w:val="20"/>
        </w:rPr>
        <w:t>о</w:t>
      </w:r>
      <w:r w:rsidRPr="00C00400">
        <w:rPr>
          <w:rStyle w:val="FontStyle11"/>
          <w:b w:val="0"/>
          <w:sz w:val="20"/>
          <w:szCs w:val="20"/>
        </w:rPr>
        <w:t>вершение правонарушений, повлекшие за собой возникновения ущерба, обязаны воз</w:t>
      </w:r>
      <w:r w:rsidRPr="00C00400">
        <w:rPr>
          <w:rStyle w:val="FontStyle11"/>
          <w:b w:val="0"/>
          <w:sz w:val="20"/>
          <w:szCs w:val="20"/>
        </w:rPr>
        <w:softHyphen/>
        <w:t>местить его в полном объеме, включая упущенную выгоду. При определении ущерба следует руководствоваться нормами гражда</w:t>
      </w:r>
      <w:r w:rsidRPr="00C00400">
        <w:rPr>
          <w:rStyle w:val="FontStyle11"/>
          <w:b w:val="0"/>
          <w:sz w:val="20"/>
          <w:szCs w:val="20"/>
        </w:rPr>
        <w:t>н</w:t>
      </w:r>
      <w:r w:rsidRPr="00C00400">
        <w:rPr>
          <w:rStyle w:val="FontStyle11"/>
          <w:b w:val="0"/>
          <w:sz w:val="20"/>
          <w:szCs w:val="20"/>
        </w:rPr>
        <w:t>ского законодательства с уче</w:t>
      </w:r>
      <w:r w:rsidR="00B81503" w:rsidRPr="00C00400">
        <w:rPr>
          <w:rStyle w:val="FontStyle11"/>
          <w:b w:val="0"/>
          <w:sz w:val="20"/>
          <w:szCs w:val="20"/>
        </w:rPr>
        <w:t>т</w:t>
      </w:r>
      <w:r w:rsidRPr="00C00400">
        <w:rPr>
          <w:rStyle w:val="FontStyle11"/>
          <w:b w:val="0"/>
          <w:sz w:val="20"/>
          <w:szCs w:val="20"/>
        </w:rPr>
        <w:t>ом норм земельного и иного специального законодательства.</w:t>
      </w:r>
    </w:p>
    <w:p w:rsidR="00440362" w:rsidRPr="00C00400" w:rsidRDefault="00440362" w:rsidP="00C00400">
      <w:pPr>
        <w:pStyle w:val="Style9"/>
        <w:widowControl/>
        <w:spacing w:line="240" w:lineRule="auto"/>
        <w:ind w:firstLine="426"/>
        <w:rPr>
          <w:rStyle w:val="FontStyle11"/>
          <w:b w:val="0"/>
          <w:sz w:val="20"/>
          <w:szCs w:val="20"/>
        </w:rPr>
      </w:pPr>
      <w:r w:rsidRPr="00C00400">
        <w:rPr>
          <w:rStyle w:val="FontStyle11"/>
          <w:b w:val="0"/>
          <w:sz w:val="20"/>
          <w:szCs w:val="20"/>
        </w:rPr>
        <w:t xml:space="preserve">Земельные правонарушения могут выражаться </w:t>
      </w:r>
      <w:r w:rsidRPr="00C00400">
        <w:rPr>
          <w:rStyle w:val="FontStyle15"/>
          <w:b w:val="0"/>
          <w:sz w:val="20"/>
          <w:szCs w:val="20"/>
        </w:rPr>
        <w:t xml:space="preserve">в </w:t>
      </w:r>
      <w:r w:rsidRPr="00C00400">
        <w:rPr>
          <w:rStyle w:val="FontStyle11"/>
          <w:b w:val="0"/>
          <w:sz w:val="20"/>
          <w:szCs w:val="20"/>
        </w:rPr>
        <w:t>виде неправильных сделок</w:t>
      </w:r>
      <w:r w:rsidR="00446541">
        <w:rPr>
          <w:rStyle w:val="FontStyle11"/>
          <w:b w:val="0"/>
          <w:sz w:val="20"/>
          <w:szCs w:val="20"/>
        </w:rPr>
        <w:t>,</w:t>
      </w:r>
      <w:r w:rsidRPr="00C00400">
        <w:rPr>
          <w:rStyle w:val="FontStyle11"/>
          <w:b w:val="0"/>
          <w:sz w:val="20"/>
          <w:szCs w:val="20"/>
        </w:rPr>
        <w:t xml:space="preserve"> совершенных с нарушением требований законодательства. Пр</w:t>
      </w:r>
      <w:r w:rsidRPr="00C00400">
        <w:rPr>
          <w:rStyle w:val="FontStyle11"/>
          <w:b w:val="0"/>
          <w:sz w:val="20"/>
          <w:szCs w:val="20"/>
        </w:rPr>
        <w:t>и</w:t>
      </w:r>
      <w:r w:rsidRPr="00C00400">
        <w:rPr>
          <w:rStyle w:val="FontStyle11"/>
          <w:b w:val="0"/>
          <w:sz w:val="20"/>
          <w:szCs w:val="20"/>
        </w:rPr>
        <w:t>знаки недействительности сделок с имуществом (землей) установлены статьями 153-181 ГК РФ. Порядок материальной</w:t>
      </w:r>
      <w:r w:rsidR="00B81503" w:rsidRPr="00C00400">
        <w:rPr>
          <w:rStyle w:val="FontStyle11"/>
          <w:b w:val="0"/>
          <w:sz w:val="20"/>
          <w:szCs w:val="20"/>
        </w:rPr>
        <w:t xml:space="preserve"> </w:t>
      </w:r>
      <w:r w:rsidRPr="00C00400">
        <w:rPr>
          <w:rStyle w:val="FontStyle11"/>
          <w:b w:val="0"/>
          <w:sz w:val="20"/>
          <w:szCs w:val="20"/>
        </w:rPr>
        <w:t>ответственности, в</w:t>
      </w:r>
      <w:r w:rsidRPr="00C00400">
        <w:rPr>
          <w:rStyle w:val="FontStyle11"/>
          <w:b w:val="0"/>
          <w:sz w:val="20"/>
          <w:szCs w:val="20"/>
        </w:rPr>
        <w:t>и</w:t>
      </w:r>
      <w:r w:rsidRPr="00C00400">
        <w:rPr>
          <w:rStyle w:val="FontStyle11"/>
          <w:b w:val="0"/>
          <w:sz w:val="20"/>
          <w:szCs w:val="20"/>
        </w:rPr>
        <w:t>новных в совер</w:t>
      </w:r>
      <w:r w:rsidRPr="00C00400">
        <w:rPr>
          <w:rStyle w:val="FontStyle11"/>
          <w:b w:val="0"/>
          <w:sz w:val="20"/>
          <w:szCs w:val="20"/>
        </w:rPr>
        <w:softHyphen/>
        <w:t>шении недействительных сделок с землей также регул</w:t>
      </w:r>
      <w:r w:rsidRPr="00C00400">
        <w:rPr>
          <w:rStyle w:val="FontStyle11"/>
          <w:b w:val="0"/>
          <w:sz w:val="20"/>
          <w:szCs w:val="20"/>
        </w:rPr>
        <w:t>и</w:t>
      </w:r>
      <w:r w:rsidRPr="00C00400">
        <w:rPr>
          <w:rStyle w:val="FontStyle11"/>
          <w:b w:val="0"/>
          <w:sz w:val="20"/>
          <w:szCs w:val="20"/>
        </w:rPr>
        <w:t>руется нормами гра</w:t>
      </w:r>
      <w:r w:rsidRPr="00C00400">
        <w:rPr>
          <w:rStyle w:val="FontStyle11"/>
          <w:b w:val="0"/>
          <w:sz w:val="20"/>
          <w:szCs w:val="20"/>
        </w:rPr>
        <w:softHyphen/>
        <w:t>жданского законодательства.</w:t>
      </w:r>
    </w:p>
    <w:p w:rsidR="00440362" w:rsidRPr="00C00400" w:rsidRDefault="00440362" w:rsidP="00C00400">
      <w:pPr>
        <w:pStyle w:val="Style2"/>
        <w:widowControl/>
        <w:ind w:firstLine="426"/>
        <w:jc w:val="both"/>
        <w:rPr>
          <w:rStyle w:val="FontStyle11"/>
          <w:b w:val="0"/>
          <w:sz w:val="20"/>
          <w:szCs w:val="20"/>
        </w:rPr>
      </w:pPr>
      <w:r w:rsidRPr="00C00400">
        <w:rPr>
          <w:rStyle w:val="FontStyle11"/>
          <w:b w:val="0"/>
          <w:sz w:val="20"/>
          <w:szCs w:val="20"/>
        </w:rPr>
        <w:t>Основные положения этого порядка заключены в следующем:</w:t>
      </w:r>
    </w:p>
    <w:p w:rsidR="00440362" w:rsidRPr="00C00400" w:rsidRDefault="00440362" w:rsidP="00C00400">
      <w:pPr>
        <w:pStyle w:val="Style2"/>
        <w:widowControl/>
        <w:ind w:firstLine="426"/>
        <w:jc w:val="both"/>
        <w:rPr>
          <w:rStyle w:val="FontStyle11"/>
          <w:b w:val="0"/>
          <w:sz w:val="20"/>
          <w:szCs w:val="20"/>
        </w:rPr>
      </w:pPr>
      <w:r w:rsidRPr="00C00400">
        <w:rPr>
          <w:rStyle w:val="FontStyle11"/>
          <w:b w:val="0"/>
          <w:sz w:val="20"/>
          <w:szCs w:val="20"/>
        </w:rPr>
        <w:t xml:space="preserve">- </w:t>
      </w:r>
      <w:r w:rsidR="00B81503" w:rsidRPr="00C00400">
        <w:rPr>
          <w:rStyle w:val="FontStyle11"/>
          <w:b w:val="0"/>
          <w:sz w:val="20"/>
          <w:szCs w:val="20"/>
        </w:rPr>
        <w:t>е</w:t>
      </w:r>
      <w:r w:rsidRPr="00C00400">
        <w:rPr>
          <w:rStyle w:val="FontStyle11"/>
          <w:b w:val="0"/>
          <w:sz w:val="20"/>
          <w:szCs w:val="20"/>
        </w:rPr>
        <w:t>сли действи</w:t>
      </w:r>
      <w:r w:rsidR="00D043D9" w:rsidRPr="00C00400">
        <w:rPr>
          <w:rStyle w:val="FontStyle11"/>
          <w:b w:val="0"/>
          <w:sz w:val="20"/>
          <w:szCs w:val="20"/>
        </w:rPr>
        <w:t>я</w:t>
      </w:r>
      <w:r w:rsidRPr="00C00400">
        <w:rPr>
          <w:rStyle w:val="FontStyle11"/>
          <w:b w:val="0"/>
          <w:sz w:val="20"/>
          <w:szCs w:val="20"/>
        </w:rPr>
        <w:t xml:space="preserve"> сторон недействительной сделки не признаются умышленными, то каждая из сторон возвращает другой стороне все полу</w:t>
      </w:r>
      <w:r w:rsidRPr="00C00400">
        <w:rPr>
          <w:rStyle w:val="FontStyle11"/>
          <w:b w:val="0"/>
          <w:sz w:val="20"/>
          <w:szCs w:val="20"/>
        </w:rPr>
        <w:softHyphen/>
        <w:t>ченное по сделке</w:t>
      </w:r>
      <w:r w:rsidR="00D043D9" w:rsidRPr="00C00400">
        <w:rPr>
          <w:rStyle w:val="FontStyle11"/>
          <w:b w:val="0"/>
          <w:sz w:val="20"/>
          <w:szCs w:val="20"/>
        </w:rPr>
        <w:t xml:space="preserve">, </w:t>
      </w:r>
      <w:r w:rsidRPr="00C00400">
        <w:rPr>
          <w:rStyle w:val="FontStyle11"/>
          <w:b w:val="0"/>
          <w:sz w:val="20"/>
          <w:szCs w:val="20"/>
        </w:rPr>
        <w:t xml:space="preserve">а при невозможности возвратить натурой </w:t>
      </w:r>
      <w:r w:rsidR="00D043D9" w:rsidRPr="00C00400">
        <w:rPr>
          <w:rStyle w:val="FontStyle11"/>
          <w:b w:val="0"/>
          <w:sz w:val="20"/>
          <w:szCs w:val="20"/>
        </w:rPr>
        <w:t>(</w:t>
      </w:r>
      <w:r w:rsidRPr="00C00400">
        <w:rPr>
          <w:rStyle w:val="FontStyle11"/>
          <w:b w:val="0"/>
          <w:sz w:val="20"/>
          <w:szCs w:val="20"/>
        </w:rPr>
        <w:t>землей) - воз</w:t>
      </w:r>
      <w:r w:rsidRPr="00C00400">
        <w:rPr>
          <w:rStyle w:val="FontStyle11"/>
          <w:b w:val="0"/>
          <w:sz w:val="20"/>
          <w:szCs w:val="20"/>
        </w:rPr>
        <w:softHyphen/>
        <w:t>местить денежную стоимость полученного;</w:t>
      </w:r>
    </w:p>
    <w:p w:rsidR="00DD0988" w:rsidRPr="00C00400" w:rsidRDefault="00B81503" w:rsidP="00C00400">
      <w:pPr>
        <w:pStyle w:val="Style2"/>
        <w:widowControl/>
        <w:numPr>
          <w:ilvl w:val="0"/>
          <w:numId w:val="1"/>
        </w:numPr>
        <w:tabs>
          <w:tab w:val="left" w:pos="567"/>
        </w:tabs>
        <w:spacing w:before="46"/>
        <w:ind w:firstLine="426"/>
        <w:jc w:val="both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е</w:t>
      </w:r>
      <w:r w:rsidR="00DD0988" w:rsidRPr="00C00400">
        <w:rPr>
          <w:rStyle w:val="FontStyle12"/>
          <w:sz w:val="20"/>
          <w:szCs w:val="20"/>
        </w:rPr>
        <w:t>сли в недействительной сделке усматрива</w:t>
      </w:r>
      <w:r w:rsidRPr="00C00400">
        <w:rPr>
          <w:rStyle w:val="FontStyle12"/>
          <w:sz w:val="20"/>
          <w:szCs w:val="20"/>
        </w:rPr>
        <w:t>ю</w:t>
      </w:r>
      <w:r w:rsidR="00DD0988" w:rsidRPr="00C00400">
        <w:rPr>
          <w:rStyle w:val="FontStyle12"/>
          <w:sz w:val="20"/>
          <w:szCs w:val="20"/>
        </w:rPr>
        <w:t>тся действия, зав</w:t>
      </w:r>
      <w:r w:rsidR="00DD0988" w:rsidRPr="00C00400">
        <w:rPr>
          <w:rStyle w:val="FontStyle12"/>
          <w:sz w:val="20"/>
          <w:szCs w:val="20"/>
        </w:rPr>
        <w:t>е</w:t>
      </w:r>
      <w:r w:rsidR="00DD0988" w:rsidRPr="00C00400">
        <w:rPr>
          <w:rStyle w:val="FontStyle12"/>
          <w:sz w:val="20"/>
          <w:szCs w:val="20"/>
        </w:rPr>
        <w:t>домо направленные на нарушение прав и законных и</w:t>
      </w:r>
      <w:r w:rsidR="00D043D9" w:rsidRPr="00C00400">
        <w:rPr>
          <w:rStyle w:val="FontStyle12"/>
          <w:sz w:val="20"/>
          <w:szCs w:val="20"/>
        </w:rPr>
        <w:t>н</w:t>
      </w:r>
      <w:r w:rsidR="00DD0988" w:rsidRPr="00C00400">
        <w:rPr>
          <w:rStyle w:val="FontStyle12"/>
          <w:sz w:val="20"/>
          <w:szCs w:val="20"/>
        </w:rPr>
        <w:t>тересов третьих лиц, а умышленными признаю</w:t>
      </w:r>
      <w:r w:rsidR="00D043D9" w:rsidRPr="00C00400">
        <w:rPr>
          <w:rStyle w:val="FontStyle12"/>
          <w:sz w:val="20"/>
          <w:szCs w:val="20"/>
        </w:rPr>
        <w:t>тс</w:t>
      </w:r>
      <w:r w:rsidR="00DD0988" w:rsidRPr="00C00400">
        <w:rPr>
          <w:rStyle w:val="FontStyle12"/>
          <w:sz w:val="20"/>
          <w:szCs w:val="20"/>
        </w:rPr>
        <w:t>я действия одной стороны, то эта сторона возвра</w:t>
      </w:r>
      <w:r w:rsidR="00DD0988" w:rsidRPr="00C00400">
        <w:rPr>
          <w:rStyle w:val="FontStyle12"/>
          <w:sz w:val="20"/>
          <w:szCs w:val="20"/>
        </w:rPr>
        <w:softHyphen/>
        <w:t>щает другой стороне все полученное по сделке, а полученное п</w:t>
      </w:r>
      <w:r w:rsidR="00DD0988" w:rsidRPr="00C00400">
        <w:rPr>
          <w:rStyle w:val="FontStyle12"/>
          <w:sz w:val="20"/>
          <w:szCs w:val="20"/>
        </w:rPr>
        <w:t>о</w:t>
      </w:r>
      <w:r w:rsidR="00DD0988" w:rsidRPr="00C00400">
        <w:rPr>
          <w:rStyle w:val="FontStyle12"/>
          <w:sz w:val="20"/>
          <w:szCs w:val="20"/>
        </w:rPr>
        <w:t>следней взимается в доход государства;</w:t>
      </w:r>
    </w:p>
    <w:p w:rsidR="00DD0988" w:rsidRPr="00C00400" w:rsidRDefault="00B81503" w:rsidP="00C00400">
      <w:pPr>
        <w:pStyle w:val="Style2"/>
        <w:widowControl/>
        <w:numPr>
          <w:ilvl w:val="0"/>
          <w:numId w:val="1"/>
        </w:numPr>
        <w:tabs>
          <w:tab w:val="left" w:pos="567"/>
        </w:tabs>
        <w:spacing w:before="2"/>
        <w:ind w:firstLine="426"/>
        <w:jc w:val="both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lastRenderedPageBreak/>
        <w:t>е</w:t>
      </w:r>
      <w:r w:rsidR="00DD0988" w:rsidRPr="00C00400">
        <w:rPr>
          <w:rStyle w:val="FontStyle12"/>
          <w:sz w:val="20"/>
          <w:szCs w:val="20"/>
        </w:rPr>
        <w:t>сли в недействительных сделках, совершаемых с целью наруш</w:t>
      </w:r>
      <w:r w:rsidR="00DD0988" w:rsidRPr="00C00400">
        <w:rPr>
          <w:rStyle w:val="FontStyle12"/>
          <w:sz w:val="20"/>
          <w:szCs w:val="20"/>
        </w:rPr>
        <w:t>е</w:t>
      </w:r>
      <w:r w:rsidR="00DD0988" w:rsidRPr="00C00400">
        <w:rPr>
          <w:rStyle w:val="FontStyle12"/>
          <w:sz w:val="20"/>
          <w:szCs w:val="20"/>
        </w:rPr>
        <w:t>ния прав и законных интересов третьих лиц, умышленными являются действия обеих сторон, то в доход государства взыскивае</w:t>
      </w:r>
      <w:r w:rsidR="00D043D9" w:rsidRPr="00C00400">
        <w:rPr>
          <w:rStyle w:val="FontStyle12"/>
          <w:sz w:val="20"/>
          <w:szCs w:val="20"/>
        </w:rPr>
        <w:t>т</w:t>
      </w:r>
      <w:r w:rsidR="00DD0988" w:rsidRPr="00C00400">
        <w:rPr>
          <w:rStyle w:val="FontStyle12"/>
          <w:sz w:val="20"/>
          <w:szCs w:val="20"/>
        </w:rPr>
        <w:t>ся все, пол</w:t>
      </w:r>
      <w:r w:rsidR="00DD0988" w:rsidRPr="00C00400">
        <w:rPr>
          <w:rStyle w:val="FontStyle12"/>
          <w:sz w:val="20"/>
          <w:szCs w:val="20"/>
        </w:rPr>
        <w:t>у</w:t>
      </w:r>
      <w:r w:rsidR="00DD0988" w:rsidRPr="00C00400">
        <w:rPr>
          <w:rStyle w:val="FontStyle12"/>
          <w:sz w:val="20"/>
          <w:szCs w:val="20"/>
        </w:rPr>
        <w:t>ченное по сделке обеими сторонами.</w:t>
      </w:r>
    </w:p>
    <w:p w:rsidR="00446541" w:rsidRDefault="00DD0988" w:rsidP="00446541">
      <w:pPr>
        <w:pStyle w:val="Style3"/>
        <w:widowControl/>
        <w:spacing w:before="216" w:line="240" w:lineRule="auto"/>
        <w:ind w:right="-1"/>
        <w:jc w:val="center"/>
        <w:rPr>
          <w:rStyle w:val="FontStyle12"/>
          <w:b/>
          <w:sz w:val="20"/>
          <w:szCs w:val="20"/>
        </w:rPr>
      </w:pPr>
      <w:r w:rsidRPr="00C00400">
        <w:rPr>
          <w:rStyle w:val="FontStyle12"/>
          <w:b/>
          <w:sz w:val="20"/>
          <w:szCs w:val="20"/>
        </w:rPr>
        <w:t xml:space="preserve">ПРИМЕР ВЫПОЛНЕНИЯ ВТОРОЙ ЧАСТИ </w:t>
      </w:r>
    </w:p>
    <w:p w:rsidR="00DD0988" w:rsidRPr="00C00400" w:rsidRDefault="00DD0988" w:rsidP="00446541">
      <w:pPr>
        <w:pStyle w:val="Style3"/>
        <w:widowControl/>
        <w:spacing w:line="240" w:lineRule="auto"/>
        <w:ind w:right="-1"/>
        <w:jc w:val="center"/>
        <w:rPr>
          <w:rStyle w:val="FontStyle12"/>
          <w:b/>
          <w:sz w:val="20"/>
          <w:szCs w:val="20"/>
        </w:rPr>
      </w:pPr>
      <w:r w:rsidRPr="00C00400">
        <w:rPr>
          <w:rStyle w:val="FontStyle12"/>
          <w:b/>
          <w:sz w:val="20"/>
          <w:szCs w:val="20"/>
        </w:rPr>
        <w:t>КУРСОВОЙ РАБОТЫ</w:t>
      </w:r>
    </w:p>
    <w:p w:rsidR="00446541" w:rsidRDefault="00446541" w:rsidP="00C00400">
      <w:pPr>
        <w:pStyle w:val="Style4"/>
        <w:widowControl/>
        <w:spacing w:line="240" w:lineRule="auto"/>
        <w:ind w:firstLine="426"/>
        <w:jc w:val="both"/>
        <w:rPr>
          <w:rStyle w:val="FontStyle12"/>
          <w:sz w:val="20"/>
          <w:szCs w:val="20"/>
        </w:rPr>
      </w:pPr>
    </w:p>
    <w:p w:rsidR="00DD0988" w:rsidRPr="00C00400" w:rsidRDefault="00DD0988" w:rsidP="00C00400">
      <w:pPr>
        <w:pStyle w:val="Style4"/>
        <w:widowControl/>
        <w:spacing w:line="240" w:lineRule="auto"/>
        <w:ind w:firstLine="426"/>
        <w:jc w:val="both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Дачный кооператив «Ягодное» для строительства коттеджей получил на праве аренды из муниципальных земель 1</w:t>
      </w:r>
      <w:r w:rsidR="00B81503" w:rsidRPr="00C00400">
        <w:rPr>
          <w:rStyle w:val="FontStyle12"/>
          <w:sz w:val="20"/>
          <w:szCs w:val="20"/>
        </w:rPr>
        <w:t xml:space="preserve"> </w:t>
      </w:r>
      <w:r w:rsidRPr="00C00400">
        <w:rPr>
          <w:rStyle w:val="FontStyle12"/>
          <w:sz w:val="20"/>
          <w:szCs w:val="20"/>
        </w:rPr>
        <w:t>га земельных угодий с</w:t>
      </w:r>
      <w:r w:rsidRPr="00C00400">
        <w:rPr>
          <w:rStyle w:val="FontStyle12"/>
          <w:sz w:val="20"/>
          <w:szCs w:val="20"/>
        </w:rPr>
        <w:t>о</w:t>
      </w:r>
      <w:r w:rsidRPr="00C00400">
        <w:rPr>
          <w:rStyle w:val="FontStyle12"/>
          <w:sz w:val="20"/>
          <w:szCs w:val="20"/>
        </w:rPr>
        <w:t>гласно нормам, которые утверждены краевой администрацией. При строительстве коттеджей ряд дачников заняли часть земельных угодий</w:t>
      </w:r>
      <w:r w:rsidR="00B81503" w:rsidRPr="00C00400">
        <w:rPr>
          <w:rStyle w:val="FontStyle12"/>
          <w:sz w:val="20"/>
          <w:szCs w:val="20"/>
        </w:rPr>
        <w:t>,</w:t>
      </w:r>
      <w:r w:rsidRPr="00C00400">
        <w:rPr>
          <w:rStyle w:val="FontStyle12"/>
          <w:sz w:val="20"/>
          <w:szCs w:val="20"/>
        </w:rPr>
        <w:t xml:space="preserve"> находящихся за гра</w:t>
      </w:r>
      <w:r w:rsidRPr="00C00400">
        <w:rPr>
          <w:rStyle w:val="FontStyle12"/>
          <w:sz w:val="20"/>
          <w:szCs w:val="20"/>
        </w:rPr>
        <w:softHyphen/>
        <w:t>ницами земель, отведенных дачному кооперативу, расположенных вдоль ов</w:t>
      </w:r>
      <w:r w:rsidRPr="00C00400">
        <w:rPr>
          <w:rStyle w:val="FontStyle12"/>
          <w:sz w:val="20"/>
          <w:szCs w:val="20"/>
        </w:rPr>
        <w:softHyphen/>
        <w:t>рага. При этом все деревья и кустарники на склонах оврага были вырублены, а овраг с течением времени был пр</w:t>
      </w:r>
      <w:r w:rsidRPr="00C00400">
        <w:rPr>
          <w:rStyle w:val="FontStyle12"/>
          <w:sz w:val="20"/>
          <w:szCs w:val="20"/>
        </w:rPr>
        <w:t>е</w:t>
      </w:r>
      <w:r w:rsidRPr="00C00400">
        <w:rPr>
          <w:rStyle w:val="FontStyle12"/>
          <w:sz w:val="20"/>
          <w:szCs w:val="20"/>
        </w:rPr>
        <w:t>вращен в бытовую свалку. Районный ко</w:t>
      </w:r>
      <w:r w:rsidRPr="00C00400">
        <w:rPr>
          <w:rStyle w:val="FontStyle12"/>
          <w:sz w:val="20"/>
          <w:szCs w:val="20"/>
        </w:rPr>
        <w:softHyphen/>
        <w:t>митет по земельным ресурсам и землеустройству направил своего инспекто</w:t>
      </w:r>
      <w:r w:rsidRPr="00C00400">
        <w:rPr>
          <w:rStyle w:val="FontStyle12"/>
          <w:sz w:val="20"/>
          <w:szCs w:val="20"/>
        </w:rPr>
        <w:softHyphen/>
        <w:t>ра для выяснения нарушений земельного законодательства. Какие нарушения установил инспектор, и какая будет установлена мера ответственности за на</w:t>
      </w:r>
      <w:r w:rsidRPr="00C00400">
        <w:rPr>
          <w:rStyle w:val="FontStyle12"/>
          <w:sz w:val="20"/>
          <w:szCs w:val="20"/>
        </w:rPr>
        <w:softHyphen/>
        <w:t>рушения земельного законодательства?</w:t>
      </w:r>
    </w:p>
    <w:p w:rsidR="00DD0988" w:rsidRPr="00C00400" w:rsidRDefault="00DD0988" w:rsidP="00446541">
      <w:pPr>
        <w:pStyle w:val="Style3"/>
        <w:widowControl/>
        <w:spacing w:line="240" w:lineRule="auto"/>
        <w:ind w:firstLine="426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В данном случае на лицо следующие виды нарушений:</w:t>
      </w:r>
    </w:p>
    <w:p w:rsidR="00DD0988" w:rsidRPr="00C00400" w:rsidRDefault="00B81503" w:rsidP="00446541">
      <w:pPr>
        <w:pStyle w:val="Style2"/>
        <w:widowControl/>
        <w:numPr>
          <w:ilvl w:val="0"/>
          <w:numId w:val="1"/>
        </w:numPr>
        <w:tabs>
          <w:tab w:val="left" w:pos="703"/>
        </w:tabs>
        <w:ind w:firstLine="426"/>
        <w:jc w:val="both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с</w:t>
      </w:r>
      <w:r w:rsidR="00DD0988" w:rsidRPr="00C00400">
        <w:rPr>
          <w:rStyle w:val="FontStyle12"/>
          <w:sz w:val="20"/>
          <w:szCs w:val="20"/>
        </w:rPr>
        <w:t>амовольный захват земель;</w:t>
      </w:r>
    </w:p>
    <w:p w:rsidR="00DD0988" w:rsidRPr="00C00400" w:rsidRDefault="00B81503" w:rsidP="00446541">
      <w:pPr>
        <w:pStyle w:val="Style2"/>
        <w:widowControl/>
        <w:numPr>
          <w:ilvl w:val="0"/>
          <w:numId w:val="1"/>
        </w:numPr>
        <w:tabs>
          <w:tab w:val="left" w:pos="703"/>
        </w:tabs>
        <w:spacing w:before="2"/>
        <w:ind w:firstLine="426"/>
        <w:jc w:val="both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з</w:t>
      </w:r>
      <w:r w:rsidR="00DD0988" w:rsidRPr="00C00400">
        <w:rPr>
          <w:rStyle w:val="FontStyle12"/>
          <w:sz w:val="20"/>
          <w:szCs w:val="20"/>
        </w:rPr>
        <w:t>ахламление земельных участков;</w:t>
      </w:r>
    </w:p>
    <w:p w:rsidR="00DD0988" w:rsidRPr="00C00400" w:rsidRDefault="00DD0988" w:rsidP="00C00400">
      <w:pPr>
        <w:pStyle w:val="Style2"/>
        <w:widowControl/>
        <w:tabs>
          <w:tab w:val="left" w:pos="701"/>
        </w:tabs>
        <w:ind w:firstLine="426"/>
        <w:jc w:val="both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-</w:t>
      </w:r>
      <w:r w:rsidRPr="00C00400">
        <w:rPr>
          <w:rStyle w:val="FontStyle12"/>
          <w:sz w:val="20"/>
          <w:szCs w:val="20"/>
        </w:rPr>
        <w:tab/>
      </w:r>
      <w:r w:rsidR="00B81503" w:rsidRPr="00C00400">
        <w:rPr>
          <w:rStyle w:val="FontStyle12"/>
          <w:sz w:val="20"/>
          <w:szCs w:val="20"/>
        </w:rPr>
        <w:t>н</w:t>
      </w:r>
      <w:r w:rsidRPr="00C00400">
        <w:rPr>
          <w:rStyle w:val="FontStyle12"/>
          <w:sz w:val="20"/>
          <w:szCs w:val="20"/>
        </w:rPr>
        <w:t>евыполнение мероприятий против водной эрозии, в данном случае вырубка растительности, укрепляющей склоны оврага.</w:t>
      </w:r>
    </w:p>
    <w:p w:rsidR="00DD0988" w:rsidRPr="00C00400" w:rsidRDefault="00DD0988" w:rsidP="00C00400">
      <w:pPr>
        <w:pStyle w:val="Style5"/>
        <w:widowControl/>
        <w:ind w:firstLine="426"/>
        <w:jc w:val="both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Все три вида земельных правонарушений достаточны для привлеч</w:t>
      </w:r>
      <w:r w:rsidRPr="00C00400">
        <w:rPr>
          <w:rStyle w:val="FontStyle12"/>
          <w:sz w:val="20"/>
          <w:szCs w:val="20"/>
        </w:rPr>
        <w:t>е</w:t>
      </w:r>
      <w:r w:rsidRPr="00C00400">
        <w:rPr>
          <w:rStyle w:val="FontStyle12"/>
          <w:sz w:val="20"/>
          <w:szCs w:val="20"/>
        </w:rPr>
        <w:t>ния к юридической ответственности установленной ст. 125 ЗК РСФСР и Указом Президента от 16.12.93 "Об усилени</w:t>
      </w:r>
      <w:r w:rsidR="00EF08D0" w:rsidRPr="00C00400">
        <w:rPr>
          <w:rStyle w:val="FontStyle12"/>
          <w:sz w:val="20"/>
          <w:szCs w:val="20"/>
        </w:rPr>
        <w:t>и</w:t>
      </w:r>
      <w:r w:rsidRPr="00C00400">
        <w:rPr>
          <w:rStyle w:val="FontStyle12"/>
          <w:sz w:val="20"/>
          <w:szCs w:val="20"/>
        </w:rPr>
        <w:t xml:space="preserve"> государственного контроля за исполь</w:t>
      </w:r>
      <w:r w:rsidRPr="00C00400">
        <w:rPr>
          <w:rStyle w:val="FontStyle12"/>
          <w:sz w:val="20"/>
          <w:szCs w:val="20"/>
        </w:rPr>
        <w:softHyphen/>
        <w:t>зованием и охраной земель". Перед тем, как наложить на дачный кооператив штраф за земельные правонарушения, органы государстве</w:t>
      </w:r>
      <w:r w:rsidRPr="00C00400">
        <w:rPr>
          <w:rStyle w:val="FontStyle12"/>
          <w:sz w:val="20"/>
          <w:szCs w:val="20"/>
        </w:rPr>
        <w:t>н</w:t>
      </w:r>
      <w:r w:rsidRPr="00C00400">
        <w:rPr>
          <w:rStyle w:val="FontStyle12"/>
          <w:sz w:val="20"/>
          <w:szCs w:val="20"/>
        </w:rPr>
        <w:t>ного контроля, а именно инспектор</w:t>
      </w:r>
      <w:r w:rsidR="00B81503" w:rsidRPr="00C00400">
        <w:rPr>
          <w:rStyle w:val="FontStyle12"/>
          <w:sz w:val="20"/>
          <w:szCs w:val="20"/>
        </w:rPr>
        <w:t>ы</w:t>
      </w:r>
      <w:r w:rsidRPr="00C00400">
        <w:rPr>
          <w:rStyle w:val="FontStyle12"/>
          <w:sz w:val="20"/>
          <w:szCs w:val="20"/>
        </w:rPr>
        <w:t xml:space="preserve"> земельных комитетов выносят пр</w:t>
      </w:r>
      <w:r w:rsidRPr="00C00400">
        <w:rPr>
          <w:rStyle w:val="FontStyle12"/>
          <w:sz w:val="20"/>
          <w:szCs w:val="20"/>
        </w:rPr>
        <w:t>е</w:t>
      </w:r>
      <w:r w:rsidRPr="00C00400">
        <w:rPr>
          <w:rStyle w:val="FontStyle12"/>
          <w:sz w:val="20"/>
          <w:szCs w:val="20"/>
        </w:rPr>
        <w:t>дупреждения с уста</w:t>
      </w:r>
      <w:r w:rsidRPr="00C00400">
        <w:rPr>
          <w:rStyle w:val="FontStyle12"/>
          <w:sz w:val="20"/>
          <w:szCs w:val="20"/>
        </w:rPr>
        <w:softHyphen/>
        <w:t xml:space="preserve">новлением трехмесячного срока для их устранения. В случае не устранения в указанный срок виновные подлежат </w:t>
      </w:r>
      <w:r w:rsidR="00553CBA" w:rsidRPr="00C00400">
        <w:rPr>
          <w:rStyle w:val="FontStyle12"/>
          <w:sz w:val="20"/>
          <w:szCs w:val="20"/>
        </w:rPr>
        <w:t>шт</w:t>
      </w:r>
      <w:r w:rsidRPr="00C00400">
        <w:rPr>
          <w:rStyle w:val="FontStyle12"/>
          <w:sz w:val="20"/>
          <w:szCs w:val="20"/>
        </w:rPr>
        <w:t>рафу.</w:t>
      </w:r>
    </w:p>
    <w:p w:rsidR="00DD0988" w:rsidRPr="00C00400" w:rsidRDefault="00DD0988" w:rsidP="00C00400">
      <w:pPr>
        <w:pStyle w:val="Style4"/>
        <w:widowControl/>
        <w:spacing w:line="240" w:lineRule="auto"/>
        <w:ind w:firstLine="426"/>
        <w:jc w:val="both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По всем трем видам этих нарушений наступает администрати</w:t>
      </w:r>
      <w:r w:rsidRPr="00C00400">
        <w:rPr>
          <w:rStyle w:val="FontStyle12"/>
          <w:sz w:val="20"/>
          <w:szCs w:val="20"/>
        </w:rPr>
        <w:t>в</w:t>
      </w:r>
      <w:r w:rsidRPr="00C00400">
        <w:rPr>
          <w:rStyle w:val="FontStyle12"/>
          <w:sz w:val="20"/>
          <w:szCs w:val="20"/>
        </w:rPr>
        <w:t>но-правовая ответственность, она применяется к дачному кооперативу в виде денежного штрафа (таблица 1):</w:t>
      </w:r>
    </w:p>
    <w:p w:rsidR="00DD0988" w:rsidRPr="00C00400" w:rsidRDefault="00DD0988" w:rsidP="00C00400">
      <w:pPr>
        <w:pStyle w:val="Style2"/>
        <w:widowControl/>
        <w:tabs>
          <w:tab w:val="left" w:pos="701"/>
        </w:tabs>
        <w:spacing w:before="7"/>
        <w:ind w:firstLine="426"/>
        <w:jc w:val="both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-</w:t>
      </w:r>
      <w:r w:rsidRPr="00C00400">
        <w:rPr>
          <w:rStyle w:val="FontStyle12"/>
          <w:sz w:val="20"/>
          <w:szCs w:val="20"/>
        </w:rPr>
        <w:tab/>
      </w:r>
      <w:r w:rsidR="00EF08D0" w:rsidRPr="00C00400">
        <w:rPr>
          <w:rStyle w:val="FontStyle12"/>
          <w:sz w:val="20"/>
          <w:szCs w:val="20"/>
        </w:rPr>
        <w:t>з</w:t>
      </w:r>
      <w:r w:rsidRPr="00C00400">
        <w:rPr>
          <w:rStyle w:val="FontStyle12"/>
          <w:sz w:val="20"/>
          <w:szCs w:val="20"/>
        </w:rPr>
        <w:t>а самовольное занятие земельных участков в размере 7</w:t>
      </w:r>
      <w:r w:rsidR="00B81503" w:rsidRPr="00C00400">
        <w:rPr>
          <w:rStyle w:val="FontStyle12"/>
          <w:sz w:val="20"/>
          <w:szCs w:val="20"/>
        </w:rPr>
        <w:t>-</w:t>
      </w:r>
      <w:r w:rsidRPr="00C00400">
        <w:rPr>
          <w:rStyle w:val="FontStyle12"/>
          <w:sz w:val="20"/>
          <w:szCs w:val="20"/>
        </w:rPr>
        <w:t>15 мини</w:t>
      </w:r>
      <w:r w:rsidRPr="00C00400">
        <w:rPr>
          <w:rStyle w:val="FontStyle12"/>
          <w:sz w:val="20"/>
          <w:szCs w:val="20"/>
        </w:rPr>
        <w:softHyphen/>
        <w:t>мальных размеров оплаты труда;</w:t>
      </w:r>
    </w:p>
    <w:p w:rsidR="00DD0988" w:rsidRPr="00C00400" w:rsidRDefault="00DD0988" w:rsidP="00446541">
      <w:pPr>
        <w:pStyle w:val="Style2"/>
        <w:widowControl/>
        <w:tabs>
          <w:tab w:val="left" w:pos="703"/>
        </w:tabs>
        <w:spacing w:before="5"/>
        <w:ind w:firstLine="426"/>
        <w:jc w:val="both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-</w:t>
      </w:r>
      <w:r w:rsidRPr="00C00400">
        <w:rPr>
          <w:rStyle w:val="FontStyle12"/>
          <w:sz w:val="20"/>
          <w:szCs w:val="20"/>
        </w:rPr>
        <w:tab/>
      </w:r>
      <w:r w:rsidR="00EF08D0" w:rsidRPr="00C00400">
        <w:rPr>
          <w:rStyle w:val="FontStyle12"/>
          <w:sz w:val="20"/>
          <w:szCs w:val="20"/>
        </w:rPr>
        <w:t>з</w:t>
      </w:r>
      <w:r w:rsidRPr="00C00400">
        <w:rPr>
          <w:rStyle w:val="FontStyle12"/>
          <w:sz w:val="20"/>
          <w:szCs w:val="20"/>
        </w:rPr>
        <w:t>а захламление земель 1-5 минимальных размеров оплаты труда;</w:t>
      </w:r>
    </w:p>
    <w:p w:rsidR="00DD0988" w:rsidRPr="00C00400" w:rsidRDefault="00DD0988" w:rsidP="00C00400">
      <w:pPr>
        <w:pStyle w:val="Style2"/>
        <w:widowControl/>
        <w:tabs>
          <w:tab w:val="left" w:pos="701"/>
        </w:tabs>
        <w:ind w:firstLine="426"/>
        <w:jc w:val="both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-</w:t>
      </w:r>
      <w:r w:rsidRPr="00C00400">
        <w:rPr>
          <w:rStyle w:val="FontStyle12"/>
          <w:sz w:val="20"/>
          <w:szCs w:val="20"/>
        </w:rPr>
        <w:tab/>
      </w:r>
      <w:r w:rsidR="00EF08D0" w:rsidRPr="00C00400">
        <w:rPr>
          <w:rStyle w:val="FontStyle12"/>
          <w:sz w:val="20"/>
          <w:szCs w:val="20"/>
        </w:rPr>
        <w:t>з</w:t>
      </w:r>
      <w:r w:rsidRPr="00C00400">
        <w:rPr>
          <w:rStyle w:val="FontStyle12"/>
          <w:sz w:val="20"/>
          <w:szCs w:val="20"/>
        </w:rPr>
        <w:t>а невыполнение мероприятий против водной эрозии 3-10 мини</w:t>
      </w:r>
      <w:r w:rsidRPr="00C00400">
        <w:rPr>
          <w:rStyle w:val="FontStyle12"/>
          <w:sz w:val="20"/>
          <w:szCs w:val="20"/>
        </w:rPr>
        <w:softHyphen/>
        <w:t>мальных размеров оплаты труда.</w:t>
      </w:r>
    </w:p>
    <w:p w:rsidR="00DD0988" w:rsidRPr="00C00400" w:rsidRDefault="00DD0988" w:rsidP="00C00400">
      <w:pPr>
        <w:pStyle w:val="Style5"/>
        <w:widowControl/>
        <w:spacing w:before="46"/>
        <w:ind w:firstLine="426"/>
        <w:jc w:val="both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В соответствии с действующим порядком (п.</w:t>
      </w:r>
      <w:r w:rsidR="00EF08D0" w:rsidRPr="00C00400">
        <w:rPr>
          <w:rStyle w:val="FontStyle12"/>
          <w:sz w:val="20"/>
          <w:szCs w:val="20"/>
        </w:rPr>
        <w:t>1</w:t>
      </w:r>
      <w:r w:rsidRPr="00C00400">
        <w:rPr>
          <w:rStyle w:val="FontStyle12"/>
          <w:sz w:val="20"/>
          <w:szCs w:val="20"/>
        </w:rPr>
        <w:t>1 в "Положени</w:t>
      </w:r>
      <w:r w:rsidR="00B81503" w:rsidRPr="00C00400">
        <w:rPr>
          <w:rStyle w:val="FontStyle12"/>
          <w:sz w:val="20"/>
          <w:szCs w:val="20"/>
        </w:rPr>
        <w:t>и</w:t>
      </w:r>
      <w:r w:rsidRPr="00C00400">
        <w:rPr>
          <w:rStyle w:val="FontStyle12"/>
          <w:sz w:val="20"/>
          <w:szCs w:val="20"/>
        </w:rPr>
        <w:t xml:space="preserve"> о п</w:t>
      </w:r>
      <w:r w:rsidRPr="00C00400">
        <w:rPr>
          <w:rStyle w:val="FontStyle12"/>
          <w:sz w:val="20"/>
          <w:szCs w:val="20"/>
        </w:rPr>
        <w:t>о</w:t>
      </w:r>
      <w:r w:rsidRPr="00C00400">
        <w:rPr>
          <w:rStyle w:val="FontStyle12"/>
          <w:sz w:val="20"/>
          <w:szCs w:val="20"/>
        </w:rPr>
        <w:t>ряд</w:t>
      </w:r>
      <w:r w:rsidRPr="00C00400">
        <w:rPr>
          <w:rStyle w:val="FontStyle12"/>
          <w:sz w:val="20"/>
          <w:szCs w:val="20"/>
        </w:rPr>
        <w:softHyphen/>
        <w:t xml:space="preserve">ке осуществления государственного контроля за использованием и </w:t>
      </w:r>
      <w:r w:rsidRPr="00C00400">
        <w:rPr>
          <w:rStyle w:val="FontStyle12"/>
          <w:sz w:val="20"/>
          <w:szCs w:val="20"/>
        </w:rPr>
        <w:lastRenderedPageBreak/>
        <w:t>охраной земель") главный государственный инспектор Роскомзема, а именно предсе</w:t>
      </w:r>
      <w:r w:rsidRPr="00C00400">
        <w:rPr>
          <w:rStyle w:val="FontStyle12"/>
          <w:sz w:val="20"/>
          <w:szCs w:val="20"/>
        </w:rPr>
        <w:softHyphen/>
        <w:t>датель земельного комитета имеет право самостоятельно (единолично) рас</w:t>
      </w:r>
      <w:r w:rsidRPr="00C00400">
        <w:rPr>
          <w:rStyle w:val="FontStyle12"/>
          <w:sz w:val="20"/>
          <w:szCs w:val="20"/>
        </w:rPr>
        <w:softHyphen/>
        <w:t>сматривать дело о нарушениях земельного законод</w:t>
      </w:r>
      <w:r w:rsidRPr="00C00400">
        <w:rPr>
          <w:rStyle w:val="FontStyle12"/>
          <w:sz w:val="20"/>
          <w:szCs w:val="20"/>
        </w:rPr>
        <w:t>а</w:t>
      </w:r>
      <w:r w:rsidRPr="00C00400">
        <w:rPr>
          <w:rStyle w:val="FontStyle12"/>
          <w:sz w:val="20"/>
          <w:szCs w:val="20"/>
        </w:rPr>
        <w:t>тельства, если его сумма не превышает для граждан 5 минимальных ра</w:t>
      </w:r>
      <w:r w:rsidRPr="00C00400">
        <w:rPr>
          <w:rStyle w:val="FontStyle12"/>
          <w:sz w:val="20"/>
          <w:szCs w:val="20"/>
        </w:rPr>
        <w:t>з</w:t>
      </w:r>
      <w:r w:rsidRPr="00C00400">
        <w:rPr>
          <w:rStyle w:val="FontStyle12"/>
          <w:sz w:val="20"/>
          <w:szCs w:val="20"/>
        </w:rPr>
        <w:t>меров оплаты труда. В нашем случае размер штрафа в любом случае будет превышать этот размер, поэтому все материалы (протоколы) о правон</w:t>
      </w:r>
      <w:r w:rsidRPr="00C00400">
        <w:rPr>
          <w:rStyle w:val="FontStyle12"/>
          <w:sz w:val="20"/>
          <w:szCs w:val="20"/>
        </w:rPr>
        <w:t>а</w:t>
      </w:r>
      <w:r w:rsidRPr="00C00400">
        <w:rPr>
          <w:rStyle w:val="FontStyle12"/>
          <w:sz w:val="20"/>
          <w:szCs w:val="20"/>
        </w:rPr>
        <w:t>рушениях передаются в администра</w:t>
      </w:r>
      <w:r w:rsidRPr="00C00400">
        <w:rPr>
          <w:rStyle w:val="FontStyle12"/>
          <w:sz w:val="20"/>
          <w:szCs w:val="20"/>
        </w:rPr>
        <w:softHyphen/>
        <w:t>тивную комиссию райкомзема, кот</w:t>
      </w:r>
      <w:r w:rsidRPr="00C00400">
        <w:rPr>
          <w:rStyle w:val="FontStyle12"/>
          <w:sz w:val="20"/>
          <w:szCs w:val="20"/>
        </w:rPr>
        <w:t>о</w:t>
      </w:r>
      <w:r w:rsidRPr="00C00400">
        <w:rPr>
          <w:rStyle w:val="FontStyle12"/>
          <w:sz w:val="20"/>
          <w:szCs w:val="20"/>
        </w:rPr>
        <w:t>рая их рассматривает в установленном порядке, и выносит постановление о наложении взыскания.</w:t>
      </w:r>
    </w:p>
    <w:p w:rsidR="00DD0988" w:rsidRPr="00C00400" w:rsidRDefault="00DD0988" w:rsidP="00C00400">
      <w:pPr>
        <w:pStyle w:val="Style4"/>
        <w:widowControl/>
        <w:spacing w:line="240" w:lineRule="auto"/>
        <w:ind w:firstLine="426"/>
        <w:jc w:val="both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Наложение о штрафе подлежит исполнению в пятнадцатидневный срок. При неуплате штрафа в указанный срок взыскание денежных средств в размере сумм штрафа с граждан производится в судебном порядке.</w:t>
      </w:r>
    </w:p>
    <w:p w:rsidR="00DD0988" w:rsidRPr="00C00400" w:rsidRDefault="00DD0988" w:rsidP="00C00400">
      <w:pPr>
        <w:pStyle w:val="Style4"/>
        <w:widowControl/>
        <w:spacing w:line="240" w:lineRule="auto"/>
        <w:ind w:firstLine="426"/>
        <w:jc w:val="both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После наложения штрафа дачному кооперативу будет предоставлен месячный срок для ликвидации допущенных нарушений: самовольно з</w:t>
      </w:r>
      <w:r w:rsidRPr="00C00400">
        <w:rPr>
          <w:rStyle w:val="FontStyle12"/>
          <w:sz w:val="20"/>
          <w:szCs w:val="20"/>
        </w:rPr>
        <w:t>а</w:t>
      </w:r>
      <w:r w:rsidRPr="00C00400">
        <w:rPr>
          <w:rStyle w:val="FontStyle12"/>
          <w:sz w:val="20"/>
          <w:szCs w:val="20"/>
        </w:rPr>
        <w:t>хва</w:t>
      </w:r>
      <w:r w:rsidRPr="00C00400">
        <w:rPr>
          <w:rStyle w:val="FontStyle12"/>
          <w:sz w:val="20"/>
          <w:szCs w:val="20"/>
        </w:rPr>
        <w:softHyphen/>
        <w:t>ченные участки должны быть освобождены; растительность на склонах ов</w:t>
      </w:r>
      <w:r w:rsidRPr="00C00400">
        <w:rPr>
          <w:rStyle w:val="FontStyle12"/>
          <w:sz w:val="20"/>
          <w:szCs w:val="20"/>
        </w:rPr>
        <w:softHyphen/>
        <w:t>рага восстановлена; бытовая свалка в овраге ликвидирована. В случае не уст</w:t>
      </w:r>
      <w:r w:rsidRPr="00C00400">
        <w:rPr>
          <w:rStyle w:val="FontStyle12"/>
          <w:sz w:val="20"/>
          <w:szCs w:val="20"/>
        </w:rPr>
        <w:softHyphen/>
        <w:t>ранения правонарушений в указанный срок после наложения штрафа, пред</w:t>
      </w:r>
      <w:r w:rsidRPr="00C00400">
        <w:rPr>
          <w:rStyle w:val="FontStyle12"/>
          <w:sz w:val="20"/>
          <w:szCs w:val="20"/>
        </w:rPr>
        <w:softHyphen/>
        <w:t>ставители земельных комитетов передают в соответствующий орган местно</w:t>
      </w:r>
      <w:r w:rsidRPr="00C00400">
        <w:rPr>
          <w:rStyle w:val="FontStyle12"/>
          <w:sz w:val="20"/>
          <w:szCs w:val="20"/>
        </w:rPr>
        <w:softHyphen/>
        <w:t>го самоуправления (районную, городскую администрацию) обо</w:t>
      </w:r>
      <w:r w:rsidRPr="00C00400">
        <w:rPr>
          <w:rStyle w:val="FontStyle12"/>
          <w:sz w:val="20"/>
          <w:szCs w:val="20"/>
        </w:rPr>
        <w:t>с</w:t>
      </w:r>
      <w:r w:rsidRPr="00C00400">
        <w:rPr>
          <w:rStyle w:val="FontStyle12"/>
          <w:sz w:val="20"/>
          <w:szCs w:val="20"/>
        </w:rPr>
        <w:t>нованное положение об изъятии земельных участков у дачного коопер</w:t>
      </w:r>
      <w:r w:rsidRPr="00C00400">
        <w:rPr>
          <w:rStyle w:val="FontStyle12"/>
          <w:sz w:val="20"/>
          <w:szCs w:val="20"/>
        </w:rPr>
        <w:t>а</w:t>
      </w:r>
      <w:r w:rsidRPr="00C00400">
        <w:rPr>
          <w:rStyle w:val="FontStyle12"/>
          <w:sz w:val="20"/>
          <w:szCs w:val="20"/>
        </w:rPr>
        <w:t>тива «Ягод</w:t>
      </w:r>
      <w:r w:rsidRPr="00C00400">
        <w:rPr>
          <w:rStyle w:val="FontStyle12"/>
          <w:sz w:val="20"/>
          <w:szCs w:val="20"/>
        </w:rPr>
        <w:softHyphen/>
        <w:t>ное».</w:t>
      </w:r>
    </w:p>
    <w:p w:rsidR="00DD0988" w:rsidRPr="00C00400" w:rsidRDefault="00DD0988" w:rsidP="00446541">
      <w:pPr>
        <w:pStyle w:val="Style5"/>
        <w:widowControl/>
        <w:spacing w:before="206"/>
        <w:jc w:val="center"/>
        <w:rPr>
          <w:rStyle w:val="FontStyle12"/>
          <w:b/>
          <w:sz w:val="20"/>
          <w:szCs w:val="20"/>
        </w:rPr>
      </w:pPr>
      <w:r w:rsidRPr="00C00400">
        <w:rPr>
          <w:rStyle w:val="FontStyle12"/>
          <w:b/>
          <w:sz w:val="20"/>
          <w:szCs w:val="20"/>
        </w:rPr>
        <w:t>ЗАКЛЮЧЕНИЕ</w:t>
      </w:r>
    </w:p>
    <w:p w:rsidR="00DD0988" w:rsidRPr="00C00400" w:rsidRDefault="00DD0988" w:rsidP="00C00400">
      <w:pPr>
        <w:pStyle w:val="Style5"/>
        <w:widowControl/>
        <w:spacing w:before="206"/>
        <w:ind w:firstLine="426"/>
        <w:jc w:val="both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Таким образом, ответственность в правовом смысле предполагает обя</w:t>
      </w:r>
      <w:r w:rsidRPr="00C00400">
        <w:rPr>
          <w:rStyle w:val="FontStyle12"/>
          <w:sz w:val="20"/>
          <w:szCs w:val="20"/>
        </w:rPr>
        <w:softHyphen/>
        <w:t>зательные наличия неблагоприятных последствий юридического х</w:t>
      </w:r>
      <w:r w:rsidRPr="00C00400">
        <w:rPr>
          <w:rStyle w:val="FontStyle12"/>
          <w:sz w:val="20"/>
          <w:szCs w:val="20"/>
        </w:rPr>
        <w:t>а</w:t>
      </w:r>
      <w:r w:rsidRPr="00C00400">
        <w:rPr>
          <w:rStyle w:val="FontStyle12"/>
          <w:sz w:val="20"/>
          <w:szCs w:val="20"/>
        </w:rPr>
        <w:t>рактера для лица, нарушавшего общеобязательн</w:t>
      </w:r>
      <w:r w:rsidR="00EF08D0" w:rsidRPr="00C00400">
        <w:rPr>
          <w:rStyle w:val="FontStyle12"/>
          <w:sz w:val="20"/>
          <w:szCs w:val="20"/>
        </w:rPr>
        <w:t>о</w:t>
      </w:r>
      <w:r w:rsidRPr="00C00400">
        <w:rPr>
          <w:rStyle w:val="FontStyle12"/>
          <w:sz w:val="20"/>
          <w:szCs w:val="20"/>
        </w:rPr>
        <w:t>е правовое поведение. Юридиче</w:t>
      </w:r>
      <w:r w:rsidRPr="00C00400">
        <w:rPr>
          <w:rStyle w:val="FontStyle12"/>
          <w:sz w:val="20"/>
          <w:szCs w:val="20"/>
        </w:rPr>
        <w:softHyphen/>
        <w:t>ская ответственность не самоцель, она предназначена не только для наказа</w:t>
      </w:r>
      <w:r w:rsidRPr="00C00400">
        <w:rPr>
          <w:rStyle w:val="FontStyle12"/>
          <w:sz w:val="20"/>
          <w:szCs w:val="20"/>
        </w:rPr>
        <w:softHyphen/>
        <w:t>ния за совершенные правонарушения, но и для его предупре</w:t>
      </w:r>
      <w:r w:rsidRPr="00C00400">
        <w:rPr>
          <w:rStyle w:val="FontStyle12"/>
          <w:sz w:val="20"/>
          <w:szCs w:val="20"/>
        </w:rPr>
        <w:t>ж</w:t>
      </w:r>
      <w:r w:rsidRPr="00C00400">
        <w:rPr>
          <w:rStyle w:val="FontStyle12"/>
          <w:sz w:val="20"/>
          <w:szCs w:val="20"/>
        </w:rPr>
        <w:t>дения в буду</w:t>
      </w:r>
      <w:r w:rsidRPr="00C00400">
        <w:rPr>
          <w:rStyle w:val="FontStyle12"/>
          <w:sz w:val="20"/>
          <w:szCs w:val="20"/>
        </w:rPr>
        <w:softHyphen/>
        <w:t>щем. Главная ее цель - исправление и перевоспитание пр</w:t>
      </w:r>
      <w:r w:rsidRPr="00C00400">
        <w:rPr>
          <w:rStyle w:val="FontStyle12"/>
          <w:sz w:val="20"/>
          <w:szCs w:val="20"/>
        </w:rPr>
        <w:t>а</w:t>
      </w:r>
      <w:r w:rsidRPr="00C00400">
        <w:rPr>
          <w:rStyle w:val="FontStyle12"/>
          <w:sz w:val="20"/>
          <w:szCs w:val="20"/>
        </w:rPr>
        <w:t>вонарушителей. Юридическая ответственность действительна только т</w:t>
      </w:r>
      <w:r w:rsidRPr="00C00400">
        <w:rPr>
          <w:rStyle w:val="FontStyle12"/>
          <w:sz w:val="20"/>
          <w:szCs w:val="20"/>
        </w:rPr>
        <w:t>о</w:t>
      </w:r>
      <w:r w:rsidRPr="00C00400">
        <w:rPr>
          <w:rStyle w:val="FontStyle12"/>
          <w:sz w:val="20"/>
          <w:szCs w:val="20"/>
        </w:rPr>
        <w:t>гда, когда она приме</w:t>
      </w:r>
      <w:r w:rsidRPr="00C00400">
        <w:rPr>
          <w:rStyle w:val="FontStyle12"/>
          <w:sz w:val="20"/>
          <w:szCs w:val="20"/>
        </w:rPr>
        <w:softHyphen/>
        <w:t>нена своевременно. Опоздание снижает эффекти</w:t>
      </w:r>
      <w:r w:rsidRPr="00C00400">
        <w:rPr>
          <w:rStyle w:val="FontStyle12"/>
          <w:sz w:val="20"/>
          <w:szCs w:val="20"/>
        </w:rPr>
        <w:t>в</w:t>
      </w:r>
      <w:r w:rsidRPr="00C00400">
        <w:rPr>
          <w:rStyle w:val="FontStyle12"/>
          <w:sz w:val="20"/>
          <w:szCs w:val="20"/>
        </w:rPr>
        <w:t>ность наказания.</w:t>
      </w:r>
    </w:p>
    <w:p w:rsidR="00440362" w:rsidRPr="00C00400" w:rsidRDefault="00440362" w:rsidP="00C00400">
      <w:pPr>
        <w:pStyle w:val="Style6"/>
        <w:widowControl/>
        <w:spacing w:line="240" w:lineRule="auto"/>
        <w:ind w:firstLine="426"/>
        <w:jc w:val="left"/>
        <w:rPr>
          <w:rStyle w:val="FontStyle12"/>
          <w:sz w:val="20"/>
          <w:szCs w:val="20"/>
        </w:rPr>
      </w:pPr>
    </w:p>
    <w:p w:rsidR="00EA428B" w:rsidRPr="00C00400" w:rsidRDefault="00EA428B" w:rsidP="00C00400">
      <w:pPr>
        <w:pStyle w:val="Style6"/>
        <w:widowControl/>
        <w:spacing w:line="240" w:lineRule="auto"/>
        <w:ind w:firstLine="426"/>
        <w:jc w:val="left"/>
        <w:rPr>
          <w:rStyle w:val="FontStyle12"/>
          <w:sz w:val="20"/>
          <w:szCs w:val="20"/>
        </w:rPr>
      </w:pPr>
    </w:p>
    <w:p w:rsidR="00EA428B" w:rsidRPr="00C00400" w:rsidRDefault="00EA428B" w:rsidP="00C00400">
      <w:pPr>
        <w:pStyle w:val="Style6"/>
        <w:widowControl/>
        <w:spacing w:line="240" w:lineRule="auto"/>
        <w:ind w:firstLine="426"/>
        <w:jc w:val="left"/>
        <w:rPr>
          <w:rStyle w:val="FontStyle12"/>
          <w:sz w:val="20"/>
          <w:szCs w:val="20"/>
        </w:rPr>
      </w:pPr>
    </w:p>
    <w:p w:rsidR="00EA428B" w:rsidRPr="00C00400" w:rsidRDefault="00EA428B" w:rsidP="00C00400">
      <w:pPr>
        <w:pStyle w:val="Style6"/>
        <w:widowControl/>
        <w:spacing w:line="240" w:lineRule="auto"/>
        <w:ind w:firstLine="426"/>
        <w:jc w:val="left"/>
        <w:rPr>
          <w:rStyle w:val="FontStyle12"/>
          <w:sz w:val="20"/>
          <w:szCs w:val="20"/>
        </w:rPr>
      </w:pPr>
    </w:p>
    <w:p w:rsidR="00EA428B" w:rsidRPr="00C00400" w:rsidRDefault="00EA428B" w:rsidP="00C00400">
      <w:pPr>
        <w:pStyle w:val="Style6"/>
        <w:widowControl/>
        <w:spacing w:line="240" w:lineRule="auto"/>
        <w:ind w:firstLine="426"/>
        <w:jc w:val="left"/>
        <w:rPr>
          <w:rStyle w:val="FontStyle12"/>
          <w:sz w:val="20"/>
          <w:szCs w:val="20"/>
        </w:rPr>
      </w:pPr>
    </w:p>
    <w:p w:rsidR="00EA428B" w:rsidRPr="00C00400" w:rsidRDefault="00EA428B" w:rsidP="00C00400">
      <w:pPr>
        <w:pStyle w:val="Style6"/>
        <w:widowControl/>
        <w:spacing w:line="240" w:lineRule="auto"/>
        <w:ind w:firstLine="426"/>
        <w:jc w:val="left"/>
        <w:rPr>
          <w:rStyle w:val="FontStyle12"/>
          <w:sz w:val="20"/>
          <w:szCs w:val="20"/>
        </w:rPr>
      </w:pPr>
    </w:p>
    <w:p w:rsidR="00EA428B" w:rsidRPr="00C00400" w:rsidRDefault="00EA428B" w:rsidP="00C00400">
      <w:pPr>
        <w:pStyle w:val="Style6"/>
        <w:widowControl/>
        <w:spacing w:line="240" w:lineRule="auto"/>
        <w:ind w:firstLine="426"/>
        <w:jc w:val="left"/>
        <w:rPr>
          <w:rStyle w:val="FontStyle12"/>
          <w:sz w:val="20"/>
          <w:szCs w:val="20"/>
        </w:rPr>
      </w:pPr>
    </w:p>
    <w:p w:rsidR="00EA428B" w:rsidRPr="00C00400" w:rsidRDefault="00EA428B" w:rsidP="00C00400">
      <w:pPr>
        <w:pStyle w:val="Style6"/>
        <w:widowControl/>
        <w:spacing w:line="240" w:lineRule="auto"/>
        <w:ind w:firstLine="426"/>
        <w:jc w:val="left"/>
        <w:rPr>
          <w:rStyle w:val="FontStyle12"/>
          <w:sz w:val="20"/>
          <w:szCs w:val="20"/>
        </w:rPr>
      </w:pPr>
    </w:p>
    <w:p w:rsidR="00EA428B" w:rsidRPr="00C00400" w:rsidRDefault="00EA428B" w:rsidP="00C00400">
      <w:pPr>
        <w:pStyle w:val="Style6"/>
        <w:widowControl/>
        <w:spacing w:line="240" w:lineRule="auto"/>
        <w:ind w:firstLine="426"/>
        <w:jc w:val="left"/>
        <w:rPr>
          <w:rStyle w:val="FontStyle12"/>
          <w:sz w:val="20"/>
          <w:szCs w:val="20"/>
        </w:rPr>
      </w:pPr>
    </w:p>
    <w:p w:rsidR="00EA428B" w:rsidRPr="00C00400" w:rsidRDefault="00EA428B" w:rsidP="00C00400">
      <w:pPr>
        <w:pStyle w:val="Style6"/>
        <w:widowControl/>
        <w:spacing w:line="240" w:lineRule="auto"/>
        <w:ind w:firstLine="426"/>
        <w:jc w:val="left"/>
        <w:rPr>
          <w:rStyle w:val="FontStyle12"/>
          <w:sz w:val="20"/>
          <w:szCs w:val="20"/>
        </w:rPr>
      </w:pPr>
    </w:p>
    <w:p w:rsidR="00EA428B" w:rsidRPr="00C00400" w:rsidRDefault="00EA428B" w:rsidP="00C00400">
      <w:pPr>
        <w:pStyle w:val="Style6"/>
        <w:widowControl/>
        <w:spacing w:line="240" w:lineRule="auto"/>
        <w:ind w:firstLine="426"/>
        <w:jc w:val="left"/>
        <w:rPr>
          <w:rStyle w:val="FontStyle12"/>
          <w:sz w:val="20"/>
          <w:szCs w:val="20"/>
        </w:rPr>
      </w:pPr>
    </w:p>
    <w:p w:rsidR="00EA428B" w:rsidRDefault="00144BDA" w:rsidP="00144BDA">
      <w:pPr>
        <w:pStyle w:val="Style5"/>
        <w:widowControl/>
        <w:spacing w:before="206"/>
        <w:jc w:val="center"/>
        <w:rPr>
          <w:rStyle w:val="FontStyle12"/>
          <w:b/>
          <w:sz w:val="20"/>
          <w:szCs w:val="20"/>
        </w:rPr>
      </w:pPr>
      <w:r>
        <w:rPr>
          <w:rStyle w:val="FontStyle12"/>
          <w:b/>
          <w:sz w:val="20"/>
          <w:szCs w:val="20"/>
        </w:rPr>
        <w:t>Библиографический список</w:t>
      </w:r>
    </w:p>
    <w:p w:rsidR="00144BDA" w:rsidRPr="00C00400" w:rsidRDefault="00144BDA" w:rsidP="00144BDA">
      <w:pPr>
        <w:pStyle w:val="Style5"/>
        <w:widowControl/>
        <w:spacing w:before="206"/>
        <w:jc w:val="center"/>
        <w:rPr>
          <w:rStyle w:val="FontStyle12"/>
          <w:b/>
          <w:sz w:val="20"/>
          <w:szCs w:val="20"/>
        </w:rPr>
      </w:pPr>
    </w:p>
    <w:p w:rsidR="00EA428B" w:rsidRPr="00C00400" w:rsidRDefault="00BC3F8A" w:rsidP="00144BDA">
      <w:pPr>
        <w:pStyle w:val="Style5"/>
        <w:widowControl/>
        <w:numPr>
          <w:ilvl w:val="0"/>
          <w:numId w:val="7"/>
        </w:numPr>
        <w:ind w:left="0" w:firstLine="426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Конституция Российской Федерации.</w:t>
      </w:r>
    </w:p>
    <w:p w:rsidR="00BC3F8A" w:rsidRPr="00C00400" w:rsidRDefault="00BC3F8A" w:rsidP="00144BDA">
      <w:pPr>
        <w:pStyle w:val="Style5"/>
        <w:widowControl/>
        <w:numPr>
          <w:ilvl w:val="0"/>
          <w:numId w:val="7"/>
        </w:numPr>
        <w:ind w:left="0" w:firstLine="426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Уголовный кодекс Российской Федерации.</w:t>
      </w:r>
    </w:p>
    <w:p w:rsidR="00BC3F8A" w:rsidRPr="00C00400" w:rsidRDefault="00BC3F8A" w:rsidP="00144BDA">
      <w:pPr>
        <w:pStyle w:val="Style5"/>
        <w:widowControl/>
        <w:numPr>
          <w:ilvl w:val="0"/>
          <w:numId w:val="7"/>
        </w:numPr>
        <w:ind w:left="0" w:firstLine="426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Гражданский кодекс Российской Федерации: части первая и вт</w:t>
      </w:r>
      <w:r w:rsidRPr="00C00400">
        <w:rPr>
          <w:rStyle w:val="FontStyle12"/>
          <w:sz w:val="20"/>
          <w:szCs w:val="20"/>
        </w:rPr>
        <w:t>о</w:t>
      </w:r>
      <w:r w:rsidRPr="00C00400">
        <w:rPr>
          <w:rStyle w:val="FontStyle12"/>
          <w:sz w:val="20"/>
          <w:szCs w:val="20"/>
        </w:rPr>
        <w:t>рая.</w:t>
      </w:r>
    </w:p>
    <w:p w:rsidR="00BC3F8A" w:rsidRPr="00C00400" w:rsidRDefault="00BC3F8A" w:rsidP="00144BDA">
      <w:pPr>
        <w:pStyle w:val="Style5"/>
        <w:widowControl/>
        <w:numPr>
          <w:ilvl w:val="0"/>
          <w:numId w:val="7"/>
        </w:numPr>
        <w:ind w:left="0" w:firstLine="426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Земельный кодекс Российской Федерации.</w:t>
      </w:r>
    </w:p>
    <w:p w:rsidR="00BC3F8A" w:rsidRPr="00C00400" w:rsidRDefault="0095757E" w:rsidP="00144BDA">
      <w:pPr>
        <w:pStyle w:val="Style5"/>
        <w:widowControl/>
        <w:numPr>
          <w:ilvl w:val="0"/>
          <w:numId w:val="7"/>
        </w:numPr>
        <w:ind w:left="0" w:firstLine="426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 xml:space="preserve">Боголюбов С.А. </w:t>
      </w:r>
      <w:r w:rsidR="00BC3F8A" w:rsidRPr="00C00400">
        <w:rPr>
          <w:rStyle w:val="FontStyle12"/>
          <w:sz w:val="20"/>
          <w:szCs w:val="20"/>
        </w:rPr>
        <w:t>Земельное право России. Учебник</w:t>
      </w:r>
      <w:r w:rsidRPr="00C00400">
        <w:rPr>
          <w:rStyle w:val="FontStyle12"/>
          <w:sz w:val="20"/>
          <w:szCs w:val="20"/>
        </w:rPr>
        <w:t>.</w:t>
      </w:r>
      <w:r w:rsidR="00BC3F8A" w:rsidRPr="00C00400">
        <w:rPr>
          <w:rStyle w:val="FontStyle12"/>
          <w:sz w:val="20"/>
          <w:szCs w:val="20"/>
        </w:rPr>
        <w:t xml:space="preserve"> – М.: «Был</w:t>
      </w:r>
      <w:r w:rsidR="00BC3F8A" w:rsidRPr="00C00400">
        <w:rPr>
          <w:rStyle w:val="FontStyle12"/>
          <w:sz w:val="20"/>
          <w:szCs w:val="20"/>
        </w:rPr>
        <w:t>и</w:t>
      </w:r>
      <w:r w:rsidR="00BC3F8A" w:rsidRPr="00C00400">
        <w:rPr>
          <w:rStyle w:val="FontStyle12"/>
          <w:sz w:val="20"/>
          <w:szCs w:val="20"/>
        </w:rPr>
        <w:t>на», 2001.</w:t>
      </w:r>
    </w:p>
    <w:p w:rsidR="00BC3F8A" w:rsidRPr="00C00400" w:rsidRDefault="00BC3F8A" w:rsidP="00144BDA">
      <w:pPr>
        <w:pStyle w:val="Style5"/>
        <w:widowControl/>
        <w:numPr>
          <w:ilvl w:val="0"/>
          <w:numId w:val="7"/>
        </w:numPr>
        <w:ind w:left="0" w:firstLine="426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>Земельное право. Учебник для вузов / Под ред. С.А. Боголюбова</w:t>
      </w:r>
      <w:r w:rsidR="00144BDA">
        <w:rPr>
          <w:rStyle w:val="FontStyle12"/>
          <w:sz w:val="20"/>
          <w:szCs w:val="20"/>
        </w:rPr>
        <w:t>.</w:t>
      </w:r>
      <w:r w:rsidRPr="00C00400">
        <w:rPr>
          <w:rStyle w:val="FontStyle12"/>
          <w:sz w:val="20"/>
          <w:szCs w:val="20"/>
        </w:rPr>
        <w:t xml:space="preserve"> – М.: «Высшее образование», 2007.</w:t>
      </w:r>
    </w:p>
    <w:p w:rsidR="00BC3F8A" w:rsidRPr="00C00400" w:rsidRDefault="0095757E" w:rsidP="00144BDA">
      <w:pPr>
        <w:pStyle w:val="Style5"/>
        <w:widowControl/>
        <w:numPr>
          <w:ilvl w:val="0"/>
          <w:numId w:val="7"/>
        </w:numPr>
        <w:ind w:left="0" w:firstLine="426"/>
        <w:rPr>
          <w:rStyle w:val="FontStyle12"/>
          <w:sz w:val="20"/>
          <w:szCs w:val="20"/>
        </w:rPr>
      </w:pPr>
      <w:r w:rsidRPr="00C00400">
        <w:rPr>
          <w:rStyle w:val="FontStyle12"/>
          <w:sz w:val="20"/>
          <w:szCs w:val="20"/>
        </w:rPr>
        <w:t xml:space="preserve">Ершов В.А. </w:t>
      </w:r>
      <w:r w:rsidR="00BC3F8A" w:rsidRPr="00C00400">
        <w:rPr>
          <w:rStyle w:val="FontStyle12"/>
          <w:sz w:val="20"/>
          <w:szCs w:val="20"/>
        </w:rPr>
        <w:t>Все о земельных отношениях.– М.: Рос</w:t>
      </w:r>
      <w:r w:rsidR="00B81503" w:rsidRPr="00C00400">
        <w:rPr>
          <w:rStyle w:val="FontStyle12"/>
          <w:sz w:val="20"/>
          <w:szCs w:val="20"/>
        </w:rPr>
        <w:t>бух</w:t>
      </w:r>
      <w:r w:rsidR="00BC3F8A" w:rsidRPr="00C00400">
        <w:rPr>
          <w:rStyle w:val="FontStyle12"/>
          <w:sz w:val="20"/>
          <w:szCs w:val="20"/>
        </w:rPr>
        <w:t>, 2010.</w:t>
      </w:r>
    </w:p>
    <w:p w:rsidR="00EA428B" w:rsidRPr="00C00400" w:rsidRDefault="00EA428B" w:rsidP="00C00400">
      <w:pPr>
        <w:pStyle w:val="Style6"/>
        <w:widowControl/>
        <w:spacing w:line="240" w:lineRule="auto"/>
        <w:ind w:firstLine="426"/>
        <w:jc w:val="left"/>
        <w:rPr>
          <w:rStyle w:val="FontStyle12"/>
          <w:sz w:val="20"/>
          <w:szCs w:val="20"/>
        </w:rPr>
      </w:pPr>
    </w:p>
    <w:p w:rsidR="00C00400" w:rsidRDefault="00C00400">
      <w:pPr>
        <w:pStyle w:val="Style6"/>
        <w:widowControl/>
        <w:spacing w:line="240" w:lineRule="auto"/>
        <w:ind w:firstLine="426"/>
        <w:jc w:val="left"/>
        <w:rPr>
          <w:rStyle w:val="FontStyle12"/>
          <w:sz w:val="20"/>
          <w:szCs w:val="20"/>
        </w:rPr>
      </w:pPr>
    </w:p>
    <w:p w:rsidR="00144BDA" w:rsidRDefault="00144BDA">
      <w:pPr>
        <w:pStyle w:val="Style6"/>
        <w:widowControl/>
        <w:spacing w:line="240" w:lineRule="auto"/>
        <w:ind w:firstLine="426"/>
        <w:jc w:val="left"/>
        <w:rPr>
          <w:rStyle w:val="FontStyle12"/>
          <w:sz w:val="20"/>
          <w:szCs w:val="20"/>
        </w:rPr>
      </w:pPr>
    </w:p>
    <w:p w:rsidR="00144BDA" w:rsidRDefault="00144BDA">
      <w:pPr>
        <w:pStyle w:val="Style6"/>
        <w:widowControl/>
        <w:spacing w:line="240" w:lineRule="auto"/>
        <w:ind w:firstLine="426"/>
        <w:jc w:val="left"/>
        <w:rPr>
          <w:rStyle w:val="FontStyle12"/>
          <w:sz w:val="20"/>
          <w:szCs w:val="20"/>
        </w:rPr>
      </w:pPr>
    </w:p>
    <w:p w:rsidR="00144BDA" w:rsidRDefault="00144BDA">
      <w:pPr>
        <w:pStyle w:val="Style6"/>
        <w:widowControl/>
        <w:spacing w:line="240" w:lineRule="auto"/>
        <w:ind w:firstLine="426"/>
        <w:jc w:val="left"/>
        <w:rPr>
          <w:rStyle w:val="FontStyle12"/>
          <w:sz w:val="20"/>
          <w:szCs w:val="20"/>
        </w:rPr>
      </w:pPr>
    </w:p>
    <w:p w:rsidR="00144BDA" w:rsidRDefault="00144BDA">
      <w:pPr>
        <w:pStyle w:val="Style6"/>
        <w:widowControl/>
        <w:spacing w:line="240" w:lineRule="auto"/>
        <w:ind w:firstLine="426"/>
        <w:jc w:val="left"/>
        <w:rPr>
          <w:rStyle w:val="FontStyle12"/>
          <w:sz w:val="20"/>
          <w:szCs w:val="20"/>
        </w:rPr>
      </w:pPr>
    </w:p>
    <w:p w:rsidR="00144BDA" w:rsidRDefault="00144BDA">
      <w:pPr>
        <w:pStyle w:val="Style6"/>
        <w:widowControl/>
        <w:spacing w:line="240" w:lineRule="auto"/>
        <w:ind w:firstLine="426"/>
        <w:jc w:val="left"/>
        <w:rPr>
          <w:rStyle w:val="FontStyle12"/>
          <w:sz w:val="20"/>
          <w:szCs w:val="20"/>
        </w:rPr>
      </w:pPr>
    </w:p>
    <w:p w:rsidR="00144BDA" w:rsidRDefault="00144BDA">
      <w:pPr>
        <w:pStyle w:val="Style6"/>
        <w:widowControl/>
        <w:spacing w:line="240" w:lineRule="auto"/>
        <w:ind w:firstLine="426"/>
        <w:jc w:val="left"/>
        <w:rPr>
          <w:rStyle w:val="FontStyle12"/>
          <w:sz w:val="20"/>
          <w:szCs w:val="20"/>
        </w:rPr>
      </w:pPr>
    </w:p>
    <w:p w:rsidR="00144BDA" w:rsidRDefault="00144BDA">
      <w:pPr>
        <w:pStyle w:val="Style6"/>
        <w:widowControl/>
        <w:spacing w:line="240" w:lineRule="auto"/>
        <w:ind w:firstLine="426"/>
        <w:jc w:val="left"/>
        <w:rPr>
          <w:rStyle w:val="FontStyle12"/>
          <w:sz w:val="20"/>
          <w:szCs w:val="20"/>
        </w:rPr>
      </w:pPr>
    </w:p>
    <w:p w:rsidR="00144BDA" w:rsidRDefault="00144BDA">
      <w:pPr>
        <w:pStyle w:val="Style6"/>
        <w:widowControl/>
        <w:spacing w:line="240" w:lineRule="auto"/>
        <w:ind w:firstLine="426"/>
        <w:jc w:val="left"/>
        <w:rPr>
          <w:rStyle w:val="FontStyle12"/>
          <w:sz w:val="20"/>
          <w:szCs w:val="20"/>
        </w:rPr>
      </w:pPr>
    </w:p>
    <w:p w:rsidR="00144BDA" w:rsidRDefault="00144BDA">
      <w:pPr>
        <w:pStyle w:val="Style6"/>
        <w:widowControl/>
        <w:spacing w:line="240" w:lineRule="auto"/>
        <w:ind w:firstLine="426"/>
        <w:jc w:val="left"/>
        <w:rPr>
          <w:rStyle w:val="FontStyle12"/>
          <w:sz w:val="20"/>
          <w:szCs w:val="20"/>
        </w:rPr>
      </w:pPr>
    </w:p>
    <w:p w:rsidR="00144BDA" w:rsidRDefault="00144BDA">
      <w:pPr>
        <w:pStyle w:val="Style6"/>
        <w:widowControl/>
        <w:spacing w:line="240" w:lineRule="auto"/>
        <w:ind w:firstLine="426"/>
        <w:jc w:val="left"/>
        <w:rPr>
          <w:rStyle w:val="FontStyle12"/>
          <w:sz w:val="20"/>
          <w:szCs w:val="20"/>
        </w:rPr>
      </w:pPr>
    </w:p>
    <w:p w:rsidR="00144BDA" w:rsidRDefault="00144BDA">
      <w:pPr>
        <w:pStyle w:val="Style6"/>
        <w:widowControl/>
        <w:spacing w:line="240" w:lineRule="auto"/>
        <w:ind w:firstLine="426"/>
        <w:jc w:val="left"/>
        <w:rPr>
          <w:rStyle w:val="FontStyle12"/>
          <w:sz w:val="20"/>
          <w:szCs w:val="20"/>
        </w:rPr>
      </w:pPr>
    </w:p>
    <w:p w:rsidR="00144BDA" w:rsidRDefault="00144BDA">
      <w:pPr>
        <w:pStyle w:val="Style6"/>
        <w:widowControl/>
        <w:spacing w:line="240" w:lineRule="auto"/>
        <w:ind w:firstLine="426"/>
        <w:jc w:val="left"/>
        <w:rPr>
          <w:rStyle w:val="FontStyle12"/>
          <w:sz w:val="20"/>
          <w:szCs w:val="20"/>
        </w:rPr>
      </w:pPr>
    </w:p>
    <w:p w:rsidR="00144BDA" w:rsidRDefault="00144BDA">
      <w:pPr>
        <w:pStyle w:val="Style6"/>
        <w:widowControl/>
        <w:spacing w:line="240" w:lineRule="auto"/>
        <w:ind w:firstLine="426"/>
        <w:jc w:val="left"/>
        <w:rPr>
          <w:rStyle w:val="FontStyle12"/>
          <w:sz w:val="20"/>
          <w:szCs w:val="20"/>
        </w:rPr>
      </w:pPr>
    </w:p>
    <w:p w:rsidR="00144BDA" w:rsidRDefault="00144BDA">
      <w:pPr>
        <w:pStyle w:val="Style6"/>
        <w:widowControl/>
        <w:spacing w:line="240" w:lineRule="auto"/>
        <w:ind w:firstLine="426"/>
        <w:jc w:val="left"/>
        <w:rPr>
          <w:rStyle w:val="FontStyle12"/>
          <w:sz w:val="20"/>
          <w:szCs w:val="20"/>
        </w:rPr>
      </w:pPr>
    </w:p>
    <w:p w:rsidR="00144BDA" w:rsidRDefault="00144BDA">
      <w:pPr>
        <w:pStyle w:val="Style6"/>
        <w:widowControl/>
        <w:spacing w:line="240" w:lineRule="auto"/>
        <w:ind w:firstLine="426"/>
        <w:jc w:val="left"/>
        <w:rPr>
          <w:rStyle w:val="FontStyle12"/>
          <w:sz w:val="20"/>
          <w:szCs w:val="20"/>
        </w:rPr>
      </w:pPr>
    </w:p>
    <w:p w:rsidR="00144BDA" w:rsidRDefault="00144BDA">
      <w:pPr>
        <w:pStyle w:val="Style6"/>
        <w:widowControl/>
        <w:spacing w:line="240" w:lineRule="auto"/>
        <w:ind w:firstLine="426"/>
        <w:jc w:val="left"/>
        <w:rPr>
          <w:rStyle w:val="FontStyle12"/>
          <w:sz w:val="20"/>
          <w:szCs w:val="20"/>
        </w:rPr>
      </w:pPr>
    </w:p>
    <w:p w:rsidR="00144BDA" w:rsidRDefault="00144BDA">
      <w:pPr>
        <w:pStyle w:val="Style6"/>
        <w:widowControl/>
        <w:spacing w:line="240" w:lineRule="auto"/>
        <w:ind w:firstLine="426"/>
        <w:jc w:val="left"/>
        <w:rPr>
          <w:rStyle w:val="FontStyle12"/>
          <w:sz w:val="20"/>
          <w:szCs w:val="20"/>
        </w:rPr>
      </w:pPr>
    </w:p>
    <w:p w:rsidR="00144BDA" w:rsidRDefault="00144BDA">
      <w:pPr>
        <w:pStyle w:val="Style6"/>
        <w:widowControl/>
        <w:spacing w:line="240" w:lineRule="auto"/>
        <w:ind w:firstLine="426"/>
        <w:jc w:val="left"/>
        <w:rPr>
          <w:rStyle w:val="FontStyle12"/>
          <w:sz w:val="20"/>
          <w:szCs w:val="20"/>
        </w:rPr>
      </w:pPr>
    </w:p>
    <w:p w:rsidR="00144BDA" w:rsidRDefault="00144BDA">
      <w:pPr>
        <w:pStyle w:val="Style6"/>
        <w:widowControl/>
        <w:spacing w:line="240" w:lineRule="auto"/>
        <w:ind w:firstLine="426"/>
        <w:jc w:val="left"/>
        <w:rPr>
          <w:rStyle w:val="FontStyle12"/>
          <w:sz w:val="20"/>
          <w:szCs w:val="20"/>
        </w:rPr>
      </w:pPr>
    </w:p>
    <w:p w:rsidR="00144BDA" w:rsidRDefault="00144BDA">
      <w:pPr>
        <w:pStyle w:val="Style6"/>
        <w:widowControl/>
        <w:spacing w:line="240" w:lineRule="auto"/>
        <w:ind w:firstLine="426"/>
        <w:jc w:val="left"/>
        <w:rPr>
          <w:rStyle w:val="FontStyle12"/>
          <w:sz w:val="20"/>
          <w:szCs w:val="20"/>
        </w:rPr>
      </w:pPr>
    </w:p>
    <w:p w:rsidR="00144BDA" w:rsidRDefault="00144BDA">
      <w:pPr>
        <w:pStyle w:val="Style6"/>
        <w:widowControl/>
        <w:spacing w:line="240" w:lineRule="auto"/>
        <w:ind w:firstLine="426"/>
        <w:jc w:val="left"/>
        <w:rPr>
          <w:rStyle w:val="FontStyle12"/>
          <w:sz w:val="20"/>
          <w:szCs w:val="20"/>
        </w:rPr>
      </w:pPr>
    </w:p>
    <w:p w:rsidR="00144BDA" w:rsidRDefault="00144BDA">
      <w:pPr>
        <w:pStyle w:val="Style6"/>
        <w:widowControl/>
        <w:spacing w:line="240" w:lineRule="auto"/>
        <w:ind w:firstLine="426"/>
        <w:jc w:val="left"/>
        <w:rPr>
          <w:rStyle w:val="FontStyle12"/>
          <w:sz w:val="20"/>
          <w:szCs w:val="20"/>
        </w:rPr>
      </w:pPr>
    </w:p>
    <w:p w:rsidR="00144BDA" w:rsidRDefault="00144BDA">
      <w:pPr>
        <w:pStyle w:val="Style6"/>
        <w:widowControl/>
        <w:spacing w:line="240" w:lineRule="auto"/>
        <w:ind w:firstLine="426"/>
        <w:jc w:val="left"/>
        <w:rPr>
          <w:rStyle w:val="FontStyle12"/>
          <w:sz w:val="20"/>
          <w:szCs w:val="20"/>
        </w:rPr>
      </w:pPr>
    </w:p>
    <w:p w:rsidR="00144BDA" w:rsidRDefault="00144BDA">
      <w:pPr>
        <w:pStyle w:val="Style6"/>
        <w:widowControl/>
        <w:spacing w:line="240" w:lineRule="auto"/>
        <w:ind w:firstLine="426"/>
        <w:jc w:val="left"/>
        <w:rPr>
          <w:rStyle w:val="FontStyle12"/>
          <w:sz w:val="20"/>
          <w:szCs w:val="20"/>
        </w:rPr>
      </w:pPr>
    </w:p>
    <w:p w:rsidR="00144BDA" w:rsidRDefault="00144BDA">
      <w:pPr>
        <w:pStyle w:val="Style6"/>
        <w:widowControl/>
        <w:spacing w:line="240" w:lineRule="auto"/>
        <w:ind w:firstLine="426"/>
        <w:jc w:val="left"/>
        <w:rPr>
          <w:rStyle w:val="FontStyle12"/>
          <w:sz w:val="20"/>
          <w:szCs w:val="20"/>
        </w:rPr>
      </w:pPr>
    </w:p>
    <w:p w:rsidR="00144BDA" w:rsidRDefault="00144BDA">
      <w:pPr>
        <w:pStyle w:val="Style6"/>
        <w:widowControl/>
        <w:spacing w:line="240" w:lineRule="auto"/>
        <w:ind w:firstLine="426"/>
        <w:jc w:val="left"/>
        <w:rPr>
          <w:rStyle w:val="FontStyle12"/>
          <w:sz w:val="20"/>
          <w:szCs w:val="20"/>
        </w:rPr>
      </w:pPr>
    </w:p>
    <w:p w:rsidR="00144BDA" w:rsidRDefault="00144BDA">
      <w:pPr>
        <w:pStyle w:val="Style6"/>
        <w:widowControl/>
        <w:spacing w:line="240" w:lineRule="auto"/>
        <w:ind w:firstLine="426"/>
        <w:jc w:val="left"/>
        <w:rPr>
          <w:rStyle w:val="FontStyle12"/>
          <w:sz w:val="20"/>
          <w:szCs w:val="20"/>
        </w:rPr>
      </w:pPr>
    </w:p>
    <w:p w:rsidR="00144BDA" w:rsidRDefault="00144BDA">
      <w:pPr>
        <w:pStyle w:val="Style6"/>
        <w:widowControl/>
        <w:spacing w:line="240" w:lineRule="auto"/>
        <w:ind w:firstLine="426"/>
        <w:jc w:val="left"/>
        <w:rPr>
          <w:rStyle w:val="FontStyle12"/>
          <w:sz w:val="20"/>
          <w:szCs w:val="20"/>
        </w:rPr>
      </w:pPr>
    </w:p>
    <w:p w:rsidR="00144BDA" w:rsidRDefault="00144BDA" w:rsidP="00144BDA">
      <w:pPr>
        <w:pStyle w:val="Style6"/>
        <w:widowControl/>
        <w:spacing w:line="240" w:lineRule="auto"/>
        <w:ind w:firstLine="0"/>
        <w:jc w:val="center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Содержание</w:t>
      </w:r>
    </w:p>
    <w:p w:rsidR="00144BDA" w:rsidRDefault="00144BDA" w:rsidP="00144BDA">
      <w:pPr>
        <w:pStyle w:val="Style6"/>
        <w:widowControl/>
        <w:spacing w:line="240" w:lineRule="auto"/>
        <w:ind w:firstLine="0"/>
        <w:jc w:val="center"/>
        <w:rPr>
          <w:rStyle w:val="FontStyle12"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816"/>
      </w:tblGrid>
      <w:tr w:rsidR="00144BDA" w:rsidTr="009C45F8">
        <w:tc>
          <w:tcPr>
            <w:tcW w:w="5778" w:type="dxa"/>
          </w:tcPr>
          <w:p w:rsidR="00144BDA" w:rsidRDefault="00144BDA" w:rsidP="00144BDA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Общие положения …………………………………………………..</w:t>
            </w:r>
          </w:p>
        </w:tc>
        <w:tc>
          <w:tcPr>
            <w:tcW w:w="816" w:type="dxa"/>
          </w:tcPr>
          <w:p w:rsidR="00144BDA" w:rsidRDefault="00144BDA" w:rsidP="00144BDA">
            <w:pPr>
              <w:pStyle w:val="Style6"/>
              <w:widowControl/>
              <w:spacing w:line="240" w:lineRule="auto"/>
              <w:ind w:firstLine="0"/>
              <w:jc w:val="right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3</w:t>
            </w:r>
          </w:p>
        </w:tc>
      </w:tr>
      <w:tr w:rsidR="00144BDA" w:rsidTr="009C45F8">
        <w:tc>
          <w:tcPr>
            <w:tcW w:w="5778" w:type="dxa"/>
          </w:tcPr>
          <w:p w:rsidR="00144BDA" w:rsidRDefault="00931EAF" w:rsidP="00144BDA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Методика выполнения работы ……………………………………..</w:t>
            </w:r>
          </w:p>
        </w:tc>
        <w:tc>
          <w:tcPr>
            <w:tcW w:w="816" w:type="dxa"/>
          </w:tcPr>
          <w:p w:rsidR="00144BDA" w:rsidRDefault="00931EAF" w:rsidP="00144BDA">
            <w:pPr>
              <w:pStyle w:val="Style6"/>
              <w:widowControl/>
              <w:spacing w:line="240" w:lineRule="auto"/>
              <w:ind w:firstLine="0"/>
              <w:jc w:val="right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3</w:t>
            </w:r>
          </w:p>
        </w:tc>
      </w:tr>
      <w:tr w:rsidR="00144BDA" w:rsidTr="009C45F8">
        <w:tc>
          <w:tcPr>
            <w:tcW w:w="5778" w:type="dxa"/>
          </w:tcPr>
          <w:p w:rsidR="00144BDA" w:rsidRDefault="00931EAF" w:rsidP="00144BDA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Перечень тем для курсовой работы ……………………………….. </w:t>
            </w:r>
          </w:p>
        </w:tc>
        <w:tc>
          <w:tcPr>
            <w:tcW w:w="816" w:type="dxa"/>
          </w:tcPr>
          <w:p w:rsidR="00144BDA" w:rsidRDefault="00931EAF" w:rsidP="00144BDA">
            <w:pPr>
              <w:pStyle w:val="Style6"/>
              <w:widowControl/>
              <w:spacing w:line="240" w:lineRule="auto"/>
              <w:ind w:firstLine="0"/>
              <w:jc w:val="right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4</w:t>
            </w:r>
          </w:p>
        </w:tc>
      </w:tr>
      <w:tr w:rsidR="00144BDA" w:rsidTr="009C45F8">
        <w:tc>
          <w:tcPr>
            <w:tcW w:w="5778" w:type="dxa"/>
          </w:tcPr>
          <w:p w:rsidR="00144BDA" w:rsidRDefault="00F66499" w:rsidP="00144BDA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Пример выполнения курсовой работы …………………………….</w:t>
            </w:r>
          </w:p>
        </w:tc>
        <w:tc>
          <w:tcPr>
            <w:tcW w:w="816" w:type="dxa"/>
          </w:tcPr>
          <w:p w:rsidR="00144BDA" w:rsidRDefault="00F66499" w:rsidP="00144BDA">
            <w:pPr>
              <w:pStyle w:val="Style6"/>
              <w:widowControl/>
              <w:spacing w:line="240" w:lineRule="auto"/>
              <w:ind w:firstLine="0"/>
              <w:jc w:val="right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5</w:t>
            </w:r>
          </w:p>
        </w:tc>
      </w:tr>
      <w:tr w:rsidR="00144BDA" w:rsidTr="009C45F8">
        <w:tc>
          <w:tcPr>
            <w:tcW w:w="5778" w:type="dxa"/>
          </w:tcPr>
          <w:p w:rsidR="00144BDA" w:rsidRDefault="00F66499" w:rsidP="00144BDA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1. Виды земельных правонарушений ………………………………</w:t>
            </w:r>
          </w:p>
        </w:tc>
        <w:tc>
          <w:tcPr>
            <w:tcW w:w="816" w:type="dxa"/>
          </w:tcPr>
          <w:p w:rsidR="00144BDA" w:rsidRDefault="00F66499" w:rsidP="00144BDA">
            <w:pPr>
              <w:pStyle w:val="Style6"/>
              <w:widowControl/>
              <w:spacing w:line="240" w:lineRule="auto"/>
              <w:ind w:firstLine="0"/>
              <w:jc w:val="right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5</w:t>
            </w:r>
          </w:p>
        </w:tc>
      </w:tr>
      <w:tr w:rsidR="00F66499" w:rsidTr="009C45F8">
        <w:tc>
          <w:tcPr>
            <w:tcW w:w="5778" w:type="dxa"/>
          </w:tcPr>
          <w:p w:rsidR="00F66499" w:rsidRDefault="00F66499" w:rsidP="00144BDA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1.1. </w:t>
            </w:r>
            <w:r w:rsidRPr="00F66499">
              <w:rPr>
                <w:rStyle w:val="FontStyle12"/>
                <w:sz w:val="20"/>
                <w:szCs w:val="20"/>
              </w:rPr>
              <w:t>Самовольное возведение строений</w:t>
            </w:r>
            <w:r>
              <w:rPr>
                <w:rStyle w:val="FontStyle12"/>
                <w:sz w:val="20"/>
                <w:szCs w:val="20"/>
              </w:rPr>
              <w:t xml:space="preserve"> ……………………………</w:t>
            </w:r>
          </w:p>
        </w:tc>
        <w:tc>
          <w:tcPr>
            <w:tcW w:w="816" w:type="dxa"/>
          </w:tcPr>
          <w:p w:rsidR="00F66499" w:rsidRDefault="00F66499" w:rsidP="00144BDA">
            <w:pPr>
              <w:pStyle w:val="Style6"/>
              <w:widowControl/>
              <w:spacing w:line="240" w:lineRule="auto"/>
              <w:ind w:firstLine="0"/>
              <w:jc w:val="right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6</w:t>
            </w:r>
          </w:p>
        </w:tc>
      </w:tr>
      <w:tr w:rsidR="00F66499" w:rsidTr="009C45F8">
        <w:tc>
          <w:tcPr>
            <w:tcW w:w="5778" w:type="dxa"/>
          </w:tcPr>
          <w:p w:rsidR="00F66499" w:rsidRDefault="00F66499" w:rsidP="00144BDA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1.2. Захламление земель …………………………………………….</w:t>
            </w:r>
          </w:p>
        </w:tc>
        <w:tc>
          <w:tcPr>
            <w:tcW w:w="816" w:type="dxa"/>
          </w:tcPr>
          <w:p w:rsidR="00F66499" w:rsidRDefault="00F66499" w:rsidP="00144BDA">
            <w:pPr>
              <w:pStyle w:val="Style6"/>
              <w:widowControl/>
              <w:spacing w:line="240" w:lineRule="auto"/>
              <w:ind w:firstLine="0"/>
              <w:jc w:val="right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6</w:t>
            </w:r>
          </w:p>
        </w:tc>
      </w:tr>
      <w:tr w:rsidR="00C26116" w:rsidTr="009C45F8">
        <w:tc>
          <w:tcPr>
            <w:tcW w:w="5778" w:type="dxa"/>
          </w:tcPr>
          <w:p w:rsidR="00C26116" w:rsidRDefault="00C26116" w:rsidP="00144BDA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1.3. Порча и уничтожение плодородного слоя почвы …………….</w:t>
            </w:r>
          </w:p>
        </w:tc>
        <w:tc>
          <w:tcPr>
            <w:tcW w:w="816" w:type="dxa"/>
          </w:tcPr>
          <w:p w:rsidR="00C26116" w:rsidRDefault="00C26116" w:rsidP="00144BDA">
            <w:pPr>
              <w:pStyle w:val="Style6"/>
              <w:widowControl/>
              <w:spacing w:line="240" w:lineRule="auto"/>
              <w:ind w:firstLine="0"/>
              <w:jc w:val="right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6</w:t>
            </w:r>
          </w:p>
        </w:tc>
      </w:tr>
      <w:tr w:rsidR="00F66499" w:rsidTr="009C45F8">
        <w:tc>
          <w:tcPr>
            <w:tcW w:w="5778" w:type="dxa"/>
          </w:tcPr>
          <w:p w:rsidR="00F66499" w:rsidRDefault="003208F2" w:rsidP="00C26116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1.</w:t>
            </w:r>
            <w:r w:rsidR="00C26116">
              <w:rPr>
                <w:rStyle w:val="FontStyle12"/>
                <w:sz w:val="20"/>
                <w:szCs w:val="20"/>
              </w:rPr>
              <w:t>4</w:t>
            </w:r>
            <w:r>
              <w:rPr>
                <w:rStyle w:val="FontStyle12"/>
                <w:sz w:val="20"/>
                <w:szCs w:val="20"/>
              </w:rPr>
              <w:t>.</w:t>
            </w:r>
            <w:r w:rsidR="00AC1257">
              <w:rPr>
                <w:rStyle w:val="FontStyle12"/>
                <w:sz w:val="20"/>
                <w:szCs w:val="20"/>
              </w:rPr>
              <w:t xml:space="preserve"> </w:t>
            </w:r>
            <w:r w:rsidR="00AC1257" w:rsidRPr="00AC1257">
              <w:rPr>
                <w:rStyle w:val="FontStyle11"/>
                <w:b w:val="0"/>
                <w:sz w:val="20"/>
                <w:szCs w:val="20"/>
              </w:rPr>
              <w:t>Проектирование, размещение, строительство и ввод</w:t>
            </w:r>
            <w:r w:rsidR="00AC1257">
              <w:rPr>
                <w:rStyle w:val="FontStyle11"/>
                <w:b w:val="0"/>
                <w:sz w:val="20"/>
                <w:szCs w:val="20"/>
              </w:rPr>
              <w:t xml:space="preserve"> </w:t>
            </w:r>
            <w:r w:rsidR="00AC1257" w:rsidRPr="00AC1257">
              <w:rPr>
                <w:rStyle w:val="FontStyle11"/>
                <w:b w:val="0"/>
                <w:sz w:val="20"/>
                <w:szCs w:val="20"/>
              </w:rPr>
              <w:t xml:space="preserve">в </w:t>
            </w:r>
            <w:r w:rsidR="00AC1257">
              <w:rPr>
                <w:rStyle w:val="FontStyle11"/>
                <w:b w:val="0"/>
                <w:sz w:val="20"/>
                <w:szCs w:val="20"/>
              </w:rPr>
              <w:t xml:space="preserve"> </w:t>
            </w:r>
            <w:r w:rsidR="00AC1257" w:rsidRPr="00AC1257">
              <w:rPr>
                <w:rStyle w:val="FontStyle11"/>
                <w:b w:val="0"/>
                <w:sz w:val="20"/>
                <w:szCs w:val="20"/>
              </w:rPr>
              <w:t>эк</w:t>
            </w:r>
            <w:r w:rsidR="00AC1257" w:rsidRPr="00AC1257">
              <w:rPr>
                <w:rStyle w:val="FontStyle11"/>
                <w:b w:val="0"/>
                <w:sz w:val="20"/>
                <w:szCs w:val="20"/>
              </w:rPr>
              <w:t>с</w:t>
            </w:r>
            <w:r w:rsidR="00AC1257" w:rsidRPr="00AC1257">
              <w:rPr>
                <w:rStyle w:val="FontStyle11"/>
                <w:b w:val="0"/>
                <w:sz w:val="20"/>
                <w:szCs w:val="20"/>
              </w:rPr>
              <w:t>плуатацию объектов, отрицательно влияющих на состояние з</w:t>
            </w:r>
            <w:r w:rsidR="00AC1257" w:rsidRPr="00AC1257">
              <w:rPr>
                <w:rStyle w:val="FontStyle11"/>
                <w:b w:val="0"/>
                <w:sz w:val="20"/>
                <w:szCs w:val="20"/>
              </w:rPr>
              <w:t>е</w:t>
            </w:r>
            <w:r w:rsidR="00AC1257" w:rsidRPr="00AC1257">
              <w:rPr>
                <w:rStyle w:val="FontStyle11"/>
                <w:b w:val="0"/>
                <w:sz w:val="20"/>
                <w:szCs w:val="20"/>
              </w:rPr>
              <w:t>мель</w:t>
            </w:r>
            <w:r w:rsidR="00AC1257">
              <w:rPr>
                <w:rStyle w:val="FontStyle12"/>
                <w:sz w:val="20"/>
                <w:szCs w:val="20"/>
              </w:rPr>
              <w:t xml:space="preserve"> ………………………………………………………………..</w:t>
            </w:r>
          </w:p>
        </w:tc>
        <w:tc>
          <w:tcPr>
            <w:tcW w:w="816" w:type="dxa"/>
          </w:tcPr>
          <w:p w:rsidR="00F66499" w:rsidRDefault="00F66499" w:rsidP="00144BDA">
            <w:pPr>
              <w:pStyle w:val="Style6"/>
              <w:widowControl/>
              <w:spacing w:line="240" w:lineRule="auto"/>
              <w:ind w:firstLine="0"/>
              <w:jc w:val="right"/>
              <w:rPr>
                <w:rStyle w:val="FontStyle12"/>
                <w:sz w:val="20"/>
                <w:szCs w:val="20"/>
              </w:rPr>
            </w:pPr>
          </w:p>
          <w:p w:rsidR="00AC1257" w:rsidRDefault="00AC1257" w:rsidP="00144BDA">
            <w:pPr>
              <w:pStyle w:val="Style6"/>
              <w:widowControl/>
              <w:spacing w:line="240" w:lineRule="auto"/>
              <w:ind w:firstLine="0"/>
              <w:jc w:val="right"/>
              <w:rPr>
                <w:rStyle w:val="FontStyle12"/>
                <w:sz w:val="20"/>
                <w:szCs w:val="20"/>
              </w:rPr>
            </w:pPr>
          </w:p>
          <w:p w:rsidR="00AC1257" w:rsidRDefault="002F45D1" w:rsidP="00144BDA">
            <w:pPr>
              <w:pStyle w:val="Style6"/>
              <w:widowControl/>
              <w:spacing w:line="240" w:lineRule="auto"/>
              <w:ind w:firstLine="0"/>
              <w:jc w:val="right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6</w:t>
            </w:r>
          </w:p>
        </w:tc>
      </w:tr>
      <w:tr w:rsidR="00F66499" w:rsidTr="009C45F8">
        <w:tc>
          <w:tcPr>
            <w:tcW w:w="5778" w:type="dxa"/>
          </w:tcPr>
          <w:p w:rsidR="00F66499" w:rsidRDefault="003208F2" w:rsidP="00C26116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1.</w:t>
            </w:r>
            <w:r w:rsidR="00C26116">
              <w:rPr>
                <w:rStyle w:val="FontStyle12"/>
                <w:sz w:val="20"/>
                <w:szCs w:val="20"/>
              </w:rPr>
              <w:t>5</w:t>
            </w:r>
            <w:r>
              <w:rPr>
                <w:rStyle w:val="FontStyle12"/>
                <w:sz w:val="20"/>
                <w:szCs w:val="20"/>
              </w:rPr>
              <w:t>.</w:t>
            </w:r>
            <w:r w:rsidR="00AC1257">
              <w:rPr>
                <w:rStyle w:val="FontStyle12"/>
                <w:sz w:val="20"/>
                <w:szCs w:val="20"/>
              </w:rPr>
              <w:t xml:space="preserve"> Искажение сведений о состоянии использования земель ……</w:t>
            </w:r>
          </w:p>
        </w:tc>
        <w:tc>
          <w:tcPr>
            <w:tcW w:w="816" w:type="dxa"/>
          </w:tcPr>
          <w:p w:rsidR="00F66499" w:rsidRDefault="002F45D1" w:rsidP="00144BDA">
            <w:pPr>
              <w:pStyle w:val="Style6"/>
              <w:widowControl/>
              <w:spacing w:line="240" w:lineRule="auto"/>
              <w:ind w:firstLine="0"/>
              <w:jc w:val="right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6</w:t>
            </w:r>
          </w:p>
        </w:tc>
      </w:tr>
      <w:tr w:rsidR="003208F2" w:rsidTr="009C45F8">
        <w:tc>
          <w:tcPr>
            <w:tcW w:w="5778" w:type="dxa"/>
          </w:tcPr>
          <w:p w:rsidR="003208F2" w:rsidRDefault="003208F2" w:rsidP="00144BDA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1.6.</w:t>
            </w:r>
            <w:r w:rsidR="002F45D1">
              <w:rPr>
                <w:rStyle w:val="FontStyle12"/>
                <w:sz w:val="20"/>
                <w:szCs w:val="20"/>
              </w:rPr>
              <w:t xml:space="preserve"> Нарушение срока рассмотрения заявлений …………………...</w:t>
            </w:r>
          </w:p>
        </w:tc>
        <w:tc>
          <w:tcPr>
            <w:tcW w:w="816" w:type="dxa"/>
          </w:tcPr>
          <w:p w:rsidR="003208F2" w:rsidRDefault="002F45D1" w:rsidP="00144BDA">
            <w:pPr>
              <w:pStyle w:val="Style6"/>
              <w:widowControl/>
              <w:spacing w:line="240" w:lineRule="auto"/>
              <w:ind w:firstLine="0"/>
              <w:jc w:val="right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7</w:t>
            </w:r>
          </w:p>
        </w:tc>
      </w:tr>
      <w:tr w:rsidR="003208F2" w:rsidTr="009C45F8">
        <w:tc>
          <w:tcPr>
            <w:tcW w:w="5778" w:type="dxa"/>
          </w:tcPr>
          <w:p w:rsidR="003208F2" w:rsidRDefault="003208F2" w:rsidP="00144BDA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1.7.</w:t>
            </w:r>
            <w:r w:rsidR="002F45D1">
              <w:rPr>
                <w:rStyle w:val="FontStyle12"/>
                <w:sz w:val="20"/>
                <w:szCs w:val="20"/>
              </w:rPr>
              <w:t xml:space="preserve"> Уничтожение межевых знаков ………………………………...</w:t>
            </w:r>
          </w:p>
        </w:tc>
        <w:tc>
          <w:tcPr>
            <w:tcW w:w="816" w:type="dxa"/>
          </w:tcPr>
          <w:p w:rsidR="003208F2" w:rsidRDefault="002F45D1" w:rsidP="00144BDA">
            <w:pPr>
              <w:pStyle w:val="Style6"/>
              <w:widowControl/>
              <w:spacing w:line="240" w:lineRule="auto"/>
              <w:ind w:firstLine="0"/>
              <w:jc w:val="right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7</w:t>
            </w:r>
          </w:p>
        </w:tc>
      </w:tr>
      <w:tr w:rsidR="002F45D1" w:rsidTr="009C45F8">
        <w:tc>
          <w:tcPr>
            <w:tcW w:w="5778" w:type="dxa"/>
          </w:tcPr>
          <w:p w:rsidR="002F45D1" w:rsidRDefault="002F45D1" w:rsidP="002F45D1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1.8. Нерациональное использование сельскохозяйственных продуктивных земель ……………………………………………….</w:t>
            </w:r>
          </w:p>
        </w:tc>
        <w:tc>
          <w:tcPr>
            <w:tcW w:w="816" w:type="dxa"/>
          </w:tcPr>
          <w:p w:rsidR="002F45D1" w:rsidRDefault="002F45D1" w:rsidP="007D606F">
            <w:pPr>
              <w:pStyle w:val="Style6"/>
              <w:widowControl/>
              <w:spacing w:line="240" w:lineRule="auto"/>
              <w:ind w:firstLine="0"/>
              <w:jc w:val="right"/>
              <w:rPr>
                <w:rStyle w:val="FontStyle12"/>
                <w:sz w:val="20"/>
                <w:szCs w:val="20"/>
              </w:rPr>
            </w:pPr>
          </w:p>
          <w:p w:rsidR="002F45D1" w:rsidRDefault="002F45D1" w:rsidP="007D606F">
            <w:pPr>
              <w:pStyle w:val="Style6"/>
              <w:widowControl/>
              <w:spacing w:line="240" w:lineRule="auto"/>
              <w:ind w:firstLine="0"/>
              <w:jc w:val="right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7</w:t>
            </w:r>
          </w:p>
        </w:tc>
      </w:tr>
      <w:tr w:rsidR="002F45D1" w:rsidTr="009C45F8">
        <w:tc>
          <w:tcPr>
            <w:tcW w:w="5778" w:type="dxa"/>
          </w:tcPr>
          <w:p w:rsidR="002F45D1" w:rsidRDefault="002F45D1" w:rsidP="00BA5ABC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1.9.</w:t>
            </w:r>
            <w:r w:rsidR="00A6535C">
              <w:rPr>
                <w:rStyle w:val="FontStyle12"/>
                <w:sz w:val="20"/>
                <w:szCs w:val="20"/>
              </w:rPr>
              <w:t xml:space="preserve"> </w:t>
            </w:r>
            <w:r w:rsidR="00BA5ABC">
              <w:rPr>
                <w:rStyle w:val="FontStyle12"/>
                <w:sz w:val="20"/>
                <w:szCs w:val="20"/>
              </w:rPr>
              <w:t>И</w:t>
            </w:r>
            <w:r w:rsidR="00A6535C">
              <w:rPr>
                <w:rStyle w:val="FontStyle12"/>
                <w:sz w:val="20"/>
                <w:szCs w:val="20"/>
              </w:rPr>
              <w:t>спользование земель не по целевому назначению ………….</w:t>
            </w:r>
          </w:p>
        </w:tc>
        <w:tc>
          <w:tcPr>
            <w:tcW w:w="816" w:type="dxa"/>
          </w:tcPr>
          <w:p w:rsidR="002F45D1" w:rsidRDefault="002F45D1" w:rsidP="007D606F">
            <w:pPr>
              <w:pStyle w:val="Style6"/>
              <w:widowControl/>
              <w:spacing w:line="240" w:lineRule="auto"/>
              <w:ind w:firstLine="0"/>
              <w:jc w:val="right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7</w:t>
            </w:r>
          </w:p>
        </w:tc>
      </w:tr>
      <w:tr w:rsidR="002F45D1" w:rsidTr="009C45F8">
        <w:tc>
          <w:tcPr>
            <w:tcW w:w="5778" w:type="dxa"/>
          </w:tcPr>
          <w:p w:rsidR="002F45D1" w:rsidRDefault="002F45D1" w:rsidP="002F45D1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1.10.</w:t>
            </w:r>
            <w:r w:rsidR="00BA5ABC">
              <w:rPr>
                <w:rStyle w:val="FontStyle12"/>
                <w:sz w:val="20"/>
                <w:szCs w:val="20"/>
              </w:rPr>
              <w:t xml:space="preserve"> Систематическое невнесение платежей за землю …………...</w:t>
            </w:r>
          </w:p>
        </w:tc>
        <w:tc>
          <w:tcPr>
            <w:tcW w:w="816" w:type="dxa"/>
          </w:tcPr>
          <w:p w:rsidR="002F45D1" w:rsidRDefault="002F45D1" w:rsidP="007D606F">
            <w:pPr>
              <w:pStyle w:val="Style6"/>
              <w:widowControl/>
              <w:spacing w:line="240" w:lineRule="auto"/>
              <w:ind w:firstLine="0"/>
              <w:jc w:val="right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7</w:t>
            </w:r>
          </w:p>
        </w:tc>
      </w:tr>
      <w:tr w:rsidR="002F45D1" w:rsidTr="009C45F8">
        <w:tc>
          <w:tcPr>
            <w:tcW w:w="5778" w:type="dxa"/>
          </w:tcPr>
          <w:p w:rsidR="002F45D1" w:rsidRDefault="002F45D1" w:rsidP="007D606F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2. Административно-правовая ответственность</w:t>
            </w:r>
            <w:r w:rsidR="004A56CD">
              <w:rPr>
                <w:rStyle w:val="FontStyle12"/>
                <w:sz w:val="20"/>
                <w:szCs w:val="20"/>
              </w:rPr>
              <w:t xml:space="preserve"> …………………..</w:t>
            </w:r>
          </w:p>
        </w:tc>
        <w:tc>
          <w:tcPr>
            <w:tcW w:w="816" w:type="dxa"/>
          </w:tcPr>
          <w:p w:rsidR="002F45D1" w:rsidRDefault="002F45D1" w:rsidP="007D606F">
            <w:pPr>
              <w:pStyle w:val="Style6"/>
              <w:widowControl/>
              <w:spacing w:line="240" w:lineRule="auto"/>
              <w:ind w:firstLine="0"/>
              <w:jc w:val="right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7</w:t>
            </w:r>
          </w:p>
        </w:tc>
      </w:tr>
      <w:tr w:rsidR="002F45D1" w:rsidTr="009C45F8">
        <w:tc>
          <w:tcPr>
            <w:tcW w:w="5778" w:type="dxa"/>
          </w:tcPr>
          <w:p w:rsidR="002F45D1" w:rsidRDefault="004A56CD" w:rsidP="007D606F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3. Уголовная ответственность ……………………………………...</w:t>
            </w:r>
          </w:p>
        </w:tc>
        <w:tc>
          <w:tcPr>
            <w:tcW w:w="816" w:type="dxa"/>
          </w:tcPr>
          <w:p w:rsidR="002F45D1" w:rsidRDefault="004A56CD" w:rsidP="007D606F">
            <w:pPr>
              <w:pStyle w:val="Style6"/>
              <w:widowControl/>
              <w:spacing w:line="240" w:lineRule="auto"/>
              <w:ind w:firstLine="0"/>
              <w:jc w:val="right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9</w:t>
            </w:r>
          </w:p>
        </w:tc>
      </w:tr>
      <w:tr w:rsidR="004A56CD" w:rsidTr="009C45F8">
        <w:tc>
          <w:tcPr>
            <w:tcW w:w="5778" w:type="dxa"/>
          </w:tcPr>
          <w:p w:rsidR="004A56CD" w:rsidRDefault="004A56CD" w:rsidP="007D606F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4. Гражданско-правовая ответственность …………………………</w:t>
            </w:r>
          </w:p>
        </w:tc>
        <w:tc>
          <w:tcPr>
            <w:tcW w:w="816" w:type="dxa"/>
          </w:tcPr>
          <w:p w:rsidR="004A56CD" w:rsidRDefault="004A56CD" w:rsidP="007D606F">
            <w:pPr>
              <w:pStyle w:val="Style6"/>
              <w:widowControl/>
              <w:spacing w:line="240" w:lineRule="auto"/>
              <w:ind w:firstLine="0"/>
              <w:jc w:val="right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9</w:t>
            </w:r>
          </w:p>
        </w:tc>
      </w:tr>
      <w:tr w:rsidR="00603B8D" w:rsidTr="009C45F8">
        <w:tc>
          <w:tcPr>
            <w:tcW w:w="5778" w:type="dxa"/>
          </w:tcPr>
          <w:p w:rsidR="00603B8D" w:rsidRDefault="00603B8D" w:rsidP="007D606F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Пример выполнения второй части курсовой работы ……………..</w:t>
            </w:r>
          </w:p>
        </w:tc>
        <w:tc>
          <w:tcPr>
            <w:tcW w:w="816" w:type="dxa"/>
          </w:tcPr>
          <w:p w:rsidR="00603B8D" w:rsidRDefault="00603B8D" w:rsidP="007D606F">
            <w:pPr>
              <w:pStyle w:val="Style6"/>
              <w:widowControl/>
              <w:spacing w:line="240" w:lineRule="auto"/>
              <w:ind w:firstLine="0"/>
              <w:jc w:val="right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10</w:t>
            </w:r>
          </w:p>
        </w:tc>
      </w:tr>
      <w:tr w:rsidR="00603B8D" w:rsidTr="009C45F8">
        <w:tc>
          <w:tcPr>
            <w:tcW w:w="5778" w:type="dxa"/>
          </w:tcPr>
          <w:p w:rsidR="00603B8D" w:rsidRDefault="00603B8D" w:rsidP="007D606F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Заключение ………………………………………………………….</w:t>
            </w:r>
          </w:p>
        </w:tc>
        <w:tc>
          <w:tcPr>
            <w:tcW w:w="816" w:type="dxa"/>
          </w:tcPr>
          <w:p w:rsidR="00603B8D" w:rsidRDefault="00603B8D" w:rsidP="007D606F">
            <w:pPr>
              <w:pStyle w:val="Style6"/>
              <w:widowControl/>
              <w:spacing w:line="240" w:lineRule="auto"/>
              <w:ind w:firstLine="0"/>
              <w:jc w:val="right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11</w:t>
            </w:r>
          </w:p>
        </w:tc>
      </w:tr>
      <w:tr w:rsidR="00374B13" w:rsidTr="009C45F8">
        <w:tc>
          <w:tcPr>
            <w:tcW w:w="5778" w:type="dxa"/>
          </w:tcPr>
          <w:p w:rsidR="00374B13" w:rsidRDefault="00374B13" w:rsidP="007D606F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Библиографический список ………………………………………...</w:t>
            </w:r>
          </w:p>
        </w:tc>
        <w:tc>
          <w:tcPr>
            <w:tcW w:w="816" w:type="dxa"/>
          </w:tcPr>
          <w:p w:rsidR="00374B13" w:rsidRDefault="00374B13" w:rsidP="007D606F">
            <w:pPr>
              <w:pStyle w:val="Style6"/>
              <w:widowControl/>
              <w:spacing w:line="240" w:lineRule="auto"/>
              <w:ind w:firstLine="0"/>
              <w:jc w:val="right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12</w:t>
            </w:r>
          </w:p>
        </w:tc>
      </w:tr>
    </w:tbl>
    <w:p w:rsidR="00144BDA" w:rsidRDefault="00F66499" w:rsidP="00144BDA">
      <w:pPr>
        <w:pStyle w:val="Style6"/>
        <w:widowControl/>
        <w:spacing w:line="240" w:lineRule="auto"/>
        <w:ind w:firstLine="0"/>
        <w:jc w:val="center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br/>
      </w:r>
    </w:p>
    <w:p w:rsidR="003A3B0F" w:rsidRDefault="003A3B0F" w:rsidP="00144BDA">
      <w:pPr>
        <w:pStyle w:val="Style6"/>
        <w:widowControl/>
        <w:spacing w:line="240" w:lineRule="auto"/>
        <w:ind w:firstLine="0"/>
        <w:jc w:val="center"/>
        <w:rPr>
          <w:rStyle w:val="FontStyle12"/>
          <w:sz w:val="20"/>
          <w:szCs w:val="20"/>
        </w:rPr>
      </w:pPr>
    </w:p>
    <w:p w:rsidR="003A3B0F" w:rsidRDefault="003A3B0F" w:rsidP="00144BDA">
      <w:pPr>
        <w:pStyle w:val="Style6"/>
        <w:widowControl/>
        <w:spacing w:line="240" w:lineRule="auto"/>
        <w:ind w:firstLine="0"/>
        <w:jc w:val="center"/>
        <w:rPr>
          <w:rStyle w:val="FontStyle12"/>
          <w:sz w:val="20"/>
          <w:szCs w:val="20"/>
        </w:rPr>
      </w:pPr>
    </w:p>
    <w:p w:rsidR="003A3B0F" w:rsidRDefault="003A3B0F" w:rsidP="00144BDA">
      <w:pPr>
        <w:pStyle w:val="Style6"/>
        <w:widowControl/>
        <w:spacing w:line="240" w:lineRule="auto"/>
        <w:ind w:firstLine="0"/>
        <w:jc w:val="center"/>
        <w:rPr>
          <w:rStyle w:val="FontStyle12"/>
          <w:sz w:val="20"/>
          <w:szCs w:val="20"/>
        </w:rPr>
      </w:pPr>
    </w:p>
    <w:p w:rsidR="003A3B0F" w:rsidRDefault="003A3B0F" w:rsidP="00144BDA">
      <w:pPr>
        <w:pStyle w:val="Style6"/>
        <w:widowControl/>
        <w:spacing w:line="240" w:lineRule="auto"/>
        <w:ind w:firstLine="0"/>
        <w:jc w:val="center"/>
        <w:rPr>
          <w:rStyle w:val="FontStyle12"/>
          <w:sz w:val="20"/>
          <w:szCs w:val="20"/>
        </w:rPr>
      </w:pPr>
    </w:p>
    <w:p w:rsidR="003A3B0F" w:rsidRDefault="003A3B0F" w:rsidP="00144BDA">
      <w:pPr>
        <w:pStyle w:val="Style6"/>
        <w:widowControl/>
        <w:spacing w:line="240" w:lineRule="auto"/>
        <w:ind w:firstLine="0"/>
        <w:jc w:val="center"/>
        <w:rPr>
          <w:rStyle w:val="FontStyle12"/>
          <w:sz w:val="20"/>
          <w:szCs w:val="20"/>
        </w:rPr>
      </w:pPr>
    </w:p>
    <w:p w:rsidR="003A3B0F" w:rsidRDefault="003A3B0F" w:rsidP="00144BDA">
      <w:pPr>
        <w:pStyle w:val="Style6"/>
        <w:widowControl/>
        <w:spacing w:line="240" w:lineRule="auto"/>
        <w:ind w:firstLine="0"/>
        <w:jc w:val="center"/>
        <w:rPr>
          <w:rStyle w:val="FontStyle12"/>
          <w:sz w:val="20"/>
          <w:szCs w:val="20"/>
        </w:rPr>
      </w:pPr>
    </w:p>
    <w:p w:rsidR="003A3B0F" w:rsidRDefault="003A3B0F" w:rsidP="00144BDA">
      <w:pPr>
        <w:pStyle w:val="Style6"/>
        <w:widowControl/>
        <w:spacing w:line="240" w:lineRule="auto"/>
        <w:ind w:firstLine="0"/>
        <w:jc w:val="center"/>
        <w:rPr>
          <w:rStyle w:val="FontStyle12"/>
          <w:sz w:val="20"/>
          <w:szCs w:val="20"/>
        </w:rPr>
      </w:pPr>
    </w:p>
    <w:p w:rsidR="003A3B0F" w:rsidRDefault="003A3B0F" w:rsidP="00144BDA">
      <w:pPr>
        <w:pStyle w:val="Style6"/>
        <w:widowControl/>
        <w:spacing w:line="240" w:lineRule="auto"/>
        <w:ind w:firstLine="0"/>
        <w:jc w:val="center"/>
        <w:rPr>
          <w:rStyle w:val="FontStyle12"/>
          <w:sz w:val="20"/>
          <w:szCs w:val="20"/>
        </w:rPr>
      </w:pPr>
    </w:p>
    <w:p w:rsidR="003A3B0F" w:rsidRDefault="003A3B0F" w:rsidP="00144BDA">
      <w:pPr>
        <w:pStyle w:val="Style6"/>
        <w:widowControl/>
        <w:spacing w:line="240" w:lineRule="auto"/>
        <w:ind w:firstLine="0"/>
        <w:jc w:val="center"/>
        <w:rPr>
          <w:rStyle w:val="FontStyle12"/>
          <w:sz w:val="20"/>
          <w:szCs w:val="20"/>
        </w:rPr>
      </w:pPr>
    </w:p>
    <w:p w:rsidR="003A3B0F" w:rsidRDefault="003A3B0F" w:rsidP="00144BDA">
      <w:pPr>
        <w:pStyle w:val="Style6"/>
        <w:widowControl/>
        <w:spacing w:line="240" w:lineRule="auto"/>
        <w:ind w:firstLine="0"/>
        <w:jc w:val="center"/>
        <w:rPr>
          <w:rStyle w:val="FontStyle12"/>
          <w:sz w:val="20"/>
          <w:szCs w:val="20"/>
        </w:rPr>
      </w:pPr>
    </w:p>
    <w:p w:rsidR="003A3B0F" w:rsidRDefault="003A3B0F" w:rsidP="00144BDA">
      <w:pPr>
        <w:pStyle w:val="Style6"/>
        <w:widowControl/>
        <w:spacing w:line="240" w:lineRule="auto"/>
        <w:ind w:firstLine="0"/>
        <w:jc w:val="center"/>
        <w:rPr>
          <w:rStyle w:val="FontStyle12"/>
          <w:sz w:val="20"/>
          <w:szCs w:val="20"/>
        </w:rPr>
      </w:pPr>
    </w:p>
    <w:p w:rsidR="003A3B0F" w:rsidRDefault="003A3B0F" w:rsidP="00144BDA">
      <w:pPr>
        <w:pStyle w:val="Style6"/>
        <w:widowControl/>
        <w:spacing w:line="240" w:lineRule="auto"/>
        <w:ind w:firstLine="0"/>
        <w:jc w:val="center"/>
        <w:rPr>
          <w:rStyle w:val="FontStyle12"/>
          <w:sz w:val="20"/>
          <w:szCs w:val="20"/>
        </w:rPr>
      </w:pPr>
    </w:p>
    <w:p w:rsidR="003A3B0F" w:rsidRDefault="003A3B0F" w:rsidP="00144BDA">
      <w:pPr>
        <w:pStyle w:val="Style6"/>
        <w:widowControl/>
        <w:spacing w:line="240" w:lineRule="auto"/>
        <w:ind w:firstLine="0"/>
        <w:jc w:val="center"/>
        <w:rPr>
          <w:rStyle w:val="FontStyle12"/>
          <w:sz w:val="20"/>
          <w:szCs w:val="20"/>
        </w:rPr>
      </w:pPr>
    </w:p>
    <w:p w:rsidR="003A3B0F" w:rsidRDefault="003A3B0F" w:rsidP="003A3B0F">
      <w:pPr>
        <w:spacing w:line="360" w:lineRule="auto"/>
        <w:ind w:firstLine="284"/>
        <w:jc w:val="center"/>
        <w:rPr>
          <w:sz w:val="20"/>
          <w:szCs w:val="16"/>
        </w:rPr>
      </w:pPr>
    </w:p>
    <w:p w:rsidR="003A3B0F" w:rsidRDefault="003A3B0F" w:rsidP="003A3B0F">
      <w:pPr>
        <w:spacing w:line="360" w:lineRule="auto"/>
        <w:ind w:firstLine="284"/>
        <w:jc w:val="center"/>
        <w:rPr>
          <w:sz w:val="20"/>
          <w:szCs w:val="16"/>
        </w:rPr>
      </w:pPr>
    </w:p>
    <w:p w:rsidR="003A3B0F" w:rsidRPr="00D273F3" w:rsidRDefault="003A3B0F" w:rsidP="003A3B0F">
      <w:pPr>
        <w:spacing w:line="360" w:lineRule="auto"/>
        <w:ind w:firstLine="284"/>
        <w:jc w:val="center"/>
        <w:rPr>
          <w:sz w:val="20"/>
          <w:szCs w:val="16"/>
        </w:rPr>
      </w:pPr>
      <w:r w:rsidRPr="00D273F3">
        <w:rPr>
          <w:sz w:val="20"/>
          <w:szCs w:val="16"/>
        </w:rPr>
        <w:t>Учебное издание</w:t>
      </w:r>
    </w:p>
    <w:p w:rsidR="003A3B0F" w:rsidRPr="00543A66" w:rsidRDefault="003A3B0F" w:rsidP="003A3B0F">
      <w:pPr>
        <w:ind w:firstLine="284"/>
        <w:jc w:val="center"/>
        <w:rPr>
          <w:b/>
          <w:sz w:val="20"/>
          <w:highlight w:val="yellow"/>
        </w:rPr>
      </w:pPr>
    </w:p>
    <w:p w:rsidR="003A3B0F" w:rsidRPr="00543A66" w:rsidRDefault="003A3B0F" w:rsidP="003A3B0F">
      <w:pPr>
        <w:ind w:firstLine="284"/>
        <w:jc w:val="center"/>
        <w:rPr>
          <w:b/>
          <w:sz w:val="20"/>
          <w:highlight w:val="yellow"/>
        </w:rPr>
      </w:pPr>
    </w:p>
    <w:p w:rsidR="003A3B0F" w:rsidRPr="00543A66" w:rsidRDefault="003A3B0F" w:rsidP="003A3B0F">
      <w:pPr>
        <w:ind w:firstLine="284"/>
        <w:jc w:val="center"/>
        <w:rPr>
          <w:b/>
          <w:sz w:val="20"/>
          <w:highlight w:val="yellow"/>
        </w:rPr>
      </w:pPr>
    </w:p>
    <w:p w:rsidR="003A3B0F" w:rsidRPr="00543A66" w:rsidRDefault="003A3B0F" w:rsidP="003A3B0F">
      <w:pPr>
        <w:ind w:firstLine="284"/>
        <w:jc w:val="center"/>
        <w:rPr>
          <w:b/>
          <w:sz w:val="20"/>
          <w:highlight w:val="yellow"/>
        </w:rPr>
      </w:pPr>
    </w:p>
    <w:p w:rsidR="003A3B0F" w:rsidRPr="00543A66" w:rsidRDefault="003A3B0F" w:rsidP="003A3B0F">
      <w:pPr>
        <w:ind w:firstLine="284"/>
        <w:jc w:val="center"/>
        <w:rPr>
          <w:b/>
          <w:sz w:val="20"/>
          <w:highlight w:val="yellow"/>
        </w:rPr>
      </w:pPr>
    </w:p>
    <w:p w:rsidR="003A3B0F" w:rsidRPr="00543A66" w:rsidRDefault="003A3B0F" w:rsidP="003A3B0F">
      <w:pPr>
        <w:ind w:firstLine="284"/>
        <w:jc w:val="center"/>
        <w:rPr>
          <w:b/>
          <w:sz w:val="20"/>
          <w:highlight w:val="yellow"/>
        </w:rPr>
      </w:pPr>
    </w:p>
    <w:p w:rsidR="003A3B0F" w:rsidRPr="00543A66" w:rsidRDefault="003A3B0F" w:rsidP="003A3B0F">
      <w:pPr>
        <w:ind w:firstLine="284"/>
        <w:jc w:val="center"/>
        <w:rPr>
          <w:b/>
          <w:sz w:val="20"/>
          <w:highlight w:val="yellow"/>
        </w:rPr>
      </w:pPr>
    </w:p>
    <w:p w:rsidR="003A3B0F" w:rsidRPr="00543A66" w:rsidRDefault="003A3B0F" w:rsidP="003A3B0F">
      <w:pPr>
        <w:ind w:firstLine="284"/>
        <w:jc w:val="center"/>
        <w:rPr>
          <w:b/>
          <w:sz w:val="20"/>
          <w:highlight w:val="yellow"/>
        </w:rPr>
      </w:pPr>
    </w:p>
    <w:p w:rsidR="003A3B0F" w:rsidRDefault="003A3B0F" w:rsidP="003A3B0F">
      <w:pPr>
        <w:spacing w:line="276" w:lineRule="auto"/>
        <w:jc w:val="center"/>
        <w:rPr>
          <w:rStyle w:val="FontStyle12"/>
          <w:b/>
          <w:szCs w:val="22"/>
        </w:rPr>
      </w:pPr>
      <w:r>
        <w:rPr>
          <w:rStyle w:val="FontStyle12"/>
          <w:b/>
          <w:szCs w:val="22"/>
        </w:rPr>
        <w:t>П</w:t>
      </w:r>
      <w:r w:rsidRPr="008777A4">
        <w:rPr>
          <w:rStyle w:val="FontStyle12"/>
          <w:b/>
          <w:szCs w:val="22"/>
        </w:rPr>
        <w:t>раво</w:t>
      </w:r>
      <w:r>
        <w:rPr>
          <w:rStyle w:val="FontStyle12"/>
          <w:b/>
          <w:szCs w:val="22"/>
        </w:rPr>
        <w:t xml:space="preserve">вое обеспечение </w:t>
      </w:r>
    </w:p>
    <w:p w:rsidR="003A3B0F" w:rsidRPr="008777A4" w:rsidRDefault="003A3B0F" w:rsidP="003A3B0F">
      <w:pPr>
        <w:spacing w:line="276" w:lineRule="auto"/>
        <w:jc w:val="center"/>
        <w:rPr>
          <w:b/>
        </w:rPr>
      </w:pPr>
      <w:r>
        <w:rPr>
          <w:rStyle w:val="FontStyle12"/>
          <w:b/>
          <w:szCs w:val="22"/>
        </w:rPr>
        <w:t>землеустройства и кадастров</w:t>
      </w:r>
    </w:p>
    <w:p w:rsidR="003A3B0F" w:rsidRDefault="003A3B0F" w:rsidP="003A3B0F">
      <w:pPr>
        <w:jc w:val="center"/>
        <w:rPr>
          <w:b/>
          <w:sz w:val="20"/>
        </w:rPr>
      </w:pPr>
    </w:p>
    <w:p w:rsidR="003A3B0F" w:rsidRDefault="003A3B0F" w:rsidP="003A3B0F">
      <w:pPr>
        <w:jc w:val="center"/>
        <w:rPr>
          <w:color w:val="000000"/>
          <w:sz w:val="20"/>
        </w:rPr>
      </w:pPr>
      <w:r w:rsidRPr="00E61650">
        <w:rPr>
          <w:sz w:val="20"/>
        </w:rPr>
        <w:t>Методическ</w:t>
      </w:r>
      <w:r>
        <w:rPr>
          <w:sz w:val="20"/>
        </w:rPr>
        <w:t>ие указания к выполнению курсовой работы</w:t>
      </w:r>
      <w:r w:rsidRPr="00E61650">
        <w:rPr>
          <w:sz w:val="20"/>
        </w:rPr>
        <w:t xml:space="preserve"> </w:t>
      </w:r>
    </w:p>
    <w:p w:rsidR="003A3B0F" w:rsidRPr="007E75B4" w:rsidRDefault="003A3B0F" w:rsidP="003A3B0F">
      <w:pPr>
        <w:jc w:val="center"/>
        <w:rPr>
          <w:sz w:val="20"/>
        </w:rPr>
      </w:pPr>
      <w:r w:rsidRPr="007E75B4">
        <w:rPr>
          <w:color w:val="000000"/>
          <w:sz w:val="20"/>
        </w:rPr>
        <w:t>для студентов всех форм обучения</w:t>
      </w:r>
      <w:r>
        <w:rPr>
          <w:sz w:val="20"/>
        </w:rPr>
        <w:t xml:space="preserve"> </w:t>
      </w:r>
      <w:r w:rsidRPr="007E75B4">
        <w:rPr>
          <w:sz w:val="20"/>
        </w:rPr>
        <w:t>направлени</w:t>
      </w:r>
      <w:r>
        <w:rPr>
          <w:sz w:val="20"/>
        </w:rPr>
        <w:t>я</w:t>
      </w:r>
      <w:r w:rsidRPr="007E75B4">
        <w:rPr>
          <w:sz w:val="20"/>
        </w:rPr>
        <w:t xml:space="preserve"> </w:t>
      </w:r>
      <w:r>
        <w:rPr>
          <w:sz w:val="20"/>
        </w:rPr>
        <w:t>бакалавриата</w:t>
      </w:r>
    </w:p>
    <w:p w:rsidR="003A3B0F" w:rsidRPr="00EF3CBE" w:rsidRDefault="003A3B0F" w:rsidP="003A3B0F">
      <w:pPr>
        <w:jc w:val="center"/>
        <w:rPr>
          <w:sz w:val="20"/>
        </w:rPr>
      </w:pPr>
      <w:r>
        <w:rPr>
          <w:sz w:val="20"/>
        </w:rPr>
        <w:t>21.03.02</w:t>
      </w:r>
      <w:r w:rsidRPr="00EF3CBE">
        <w:rPr>
          <w:sz w:val="20"/>
        </w:rPr>
        <w:t xml:space="preserve"> – </w:t>
      </w:r>
      <w:r>
        <w:rPr>
          <w:sz w:val="20"/>
        </w:rPr>
        <w:t xml:space="preserve">Землеустройство и кадастры </w:t>
      </w:r>
    </w:p>
    <w:p w:rsidR="003A3B0F" w:rsidRDefault="003A3B0F" w:rsidP="003A3B0F">
      <w:pPr>
        <w:jc w:val="center"/>
        <w:rPr>
          <w:b/>
          <w:sz w:val="20"/>
        </w:rPr>
      </w:pPr>
      <w:r>
        <w:rPr>
          <w:sz w:val="20"/>
        </w:rPr>
        <w:t xml:space="preserve">профиля </w:t>
      </w:r>
      <w:r w:rsidRPr="007E75B4">
        <w:rPr>
          <w:sz w:val="20"/>
        </w:rPr>
        <w:t>подготовки</w:t>
      </w:r>
      <w:r>
        <w:rPr>
          <w:sz w:val="20"/>
        </w:rPr>
        <w:t xml:space="preserve"> "Городской кадастр"</w:t>
      </w:r>
    </w:p>
    <w:p w:rsidR="003A3B0F" w:rsidRPr="00543A66" w:rsidRDefault="003A3B0F" w:rsidP="003A3B0F">
      <w:pPr>
        <w:ind w:firstLine="1418"/>
        <w:jc w:val="center"/>
        <w:rPr>
          <w:sz w:val="16"/>
          <w:szCs w:val="16"/>
          <w:highlight w:val="yellow"/>
        </w:rPr>
      </w:pPr>
    </w:p>
    <w:p w:rsidR="003A3B0F" w:rsidRPr="00543A66" w:rsidRDefault="003A3B0F" w:rsidP="003A3B0F">
      <w:pPr>
        <w:spacing w:line="360" w:lineRule="auto"/>
        <w:ind w:firstLine="284"/>
        <w:rPr>
          <w:sz w:val="16"/>
          <w:szCs w:val="16"/>
          <w:highlight w:val="yellow"/>
        </w:rPr>
      </w:pPr>
    </w:p>
    <w:p w:rsidR="003A3B0F" w:rsidRPr="00543A66" w:rsidRDefault="003A3B0F" w:rsidP="003A3B0F">
      <w:pPr>
        <w:spacing w:line="360" w:lineRule="auto"/>
        <w:ind w:firstLine="284"/>
        <w:rPr>
          <w:sz w:val="16"/>
          <w:szCs w:val="16"/>
          <w:highlight w:val="yellow"/>
        </w:rPr>
      </w:pPr>
    </w:p>
    <w:p w:rsidR="003A3B0F" w:rsidRPr="00D273F3" w:rsidRDefault="003A3B0F" w:rsidP="003A3B0F">
      <w:pPr>
        <w:jc w:val="center"/>
        <w:rPr>
          <w:sz w:val="20"/>
          <w:szCs w:val="16"/>
        </w:rPr>
      </w:pPr>
      <w:r w:rsidRPr="00D273F3">
        <w:rPr>
          <w:sz w:val="20"/>
          <w:szCs w:val="16"/>
        </w:rPr>
        <w:t>Составител</w:t>
      </w:r>
      <w:r>
        <w:rPr>
          <w:sz w:val="20"/>
          <w:szCs w:val="16"/>
        </w:rPr>
        <w:t>ь</w:t>
      </w:r>
      <w:r w:rsidRPr="00D273F3">
        <w:rPr>
          <w:sz w:val="20"/>
          <w:szCs w:val="16"/>
        </w:rPr>
        <w:t xml:space="preserve"> </w:t>
      </w:r>
      <w:r w:rsidRPr="00FF6E64">
        <w:rPr>
          <w:b/>
          <w:sz w:val="20"/>
          <w:szCs w:val="16"/>
        </w:rPr>
        <w:t>Калачук</w:t>
      </w:r>
      <w:r w:rsidRPr="00D273F3">
        <w:rPr>
          <w:sz w:val="20"/>
          <w:szCs w:val="16"/>
        </w:rPr>
        <w:t xml:space="preserve"> Татьяна Григорьевна</w:t>
      </w:r>
    </w:p>
    <w:p w:rsidR="003A3B0F" w:rsidRDefault="003A3B0F" w:rsidP="003A3B0F">
      <w:pPr>
        <w:ind w:firstLine="993"/>
        <w:jc w:val="center"/>
        <w:rPr>
          <w:sz w:val="20"/>
          <w:szCs w:val="16"/>
        </w:rPr>
      </w:pPr>
      <w:r w:rsidRPr="00D273F3">
        <w:rPr>
          <w:sz w:val="20"/>
          <w:szCs w:val="16"/>
        </w:rPr>
        <w:t xml:space="preserve"> </w:t>
      </w:r>
    </w:p>
    <w:p w:rsidR="003A3B0F" w:rsidRPr="00D273F3" w:rsidRDefault="003A3B0F" w:rsidP="003A3B0F">
      <w:pPr>
        <w:ind w:firstLine="851"/>
        <w:jc w:val="center"/>
        <w:rPr>
          <w:sz w:val="20"/>
          <w:szCs w:val="16"/>
        </w:rPr>
      </w:pPr>
      <w:r>
        <w:rPr>
          <w:b/>
          <w:sz w:val="20"/>
          <w:szCs w:val="16"/>
        </w:rPr>
        <w:t xml:space="preserve">       </w:t>
      </w:r>
    </w:p>
    <w:p w:rsidR="003A3B0F" w:rsidRDefault="003A3B0F" w:rsidP="003A3B0F">
      <w:pPr>
        <w:spacing w:line="360" w:lineRule="auto"/>
        <w:ind w:firstLine="567"/>
        <w:rPr>
          <w:sz w:val="20"/>
          <w:szCs w:val="16"/>
        </w:rPr>
      </w:pPr>
    </w:p>
    <w:p w:rsidR="003A3B0F" w:rsidRDefault="003A3B0F" w:rsidP="003A3B0F">
      <w:pPr>
        <w:spacing w:line="360" w:lineRule="auto"/>
        <w:ind w:firstLine="567"/>
        <w:rPr>
          <w:sz w:val="20"/>
          <w:szCs w:val="16"/>
        </w:rPr>
      </w:pPr>
    </w:p>
    <w:p w:rsidR="003A3B0F" w:rsidRPr="00D273F3" w:rsidRDefault="003A3B0F" w:rsidP="003A3B0F">
      <w:pPr>
        <w:spacing w:line="360" w:lineRule="auto"/>
        <w:ind w:firstLine="567"/>
        <w:rPr>
          <w:sz w:val="20"/>
          <w:szCs w:val="16"/>
        </w:rPr>
      </w:pPr>
    </w:p>
    <w:p w:rsidR="003A3B0F" w:rsidRPr="00BE3D8F" w:rsidRDefault="003A3B0F" w:rsidP="003A3B0F">
      <w:pPr>
        <w:spacing w:line="360" w:lineRule="auto"/>
        <w:ind w:firstLine="567"/>
        <w:jc w:val="center"/>
        <w:rPr>
          <w:sz w:val="20"/>
          <w:szCs w:val="16"/>
        </w:rPr>
      </w:pPr>
      <w:r>
        <w:rPr>
          <w:sz w:val="20"/>
          <w:szCs w:val="16"/>
        </w:rPr>
        <w:t xml:space="preserve"> </w:t>
      </w:r>
    </w:p>
    <w:p w:rsidR="003A3B0F" w:rsidRPr="00543A66" w:rsidRDefault="003A3B0F" w:rsidP="003A3B0F">
      <w:pPr>
        <w:spacing w:line="360" w:lineRule="auto"/>
        <w:ind w:firstLine="567"/>
        <w:rPr>
          <w:sz w:val="16"/>
          <w:szCs w:val="16"/>
          <w:highlight w:val="yellow"/>
        </w:rPr>
      </w:pPr>
    </w:p>
    <w:p w:rsidR="003A3B0F" w:rsidRPr="00543A66" w:rsidRDefault="003A3B0F" w:rsidP="003A3B0F">
      <w:pPr>
        <w:spacing w:line="360" w:lineRule="auto"/>
        <w:ind w:firstLine="567"/>
        <w:rPr>
          <w:sz w:val="16"/>
          <w:szCs w:val="16"/>
          <w:highlight w:val="yellow"/>
        </w:rPr>
      </w:pPr>
    </w:p>
    <w:p w:rsidR="003A3B0F" w:rsidRPr="00BE3D8F" w:rsidRDefault="003A3B0F" w:rsidP="003A3B0F">
      <w:pPr>
        <w:pStyle w:val="2"/>
        <w:ind w:firstLine="0"/>
        <w:jc w:val="center"/>
        <w:rPr>
          <w:spacing w:val="-4"/>
          <w:sz w:val="18"/>
          <w:szCs w:val="16"/>
        </w:rPr>
      </w:pPr>
      <w:r w:rsidRPr="00DA79AE">
        <w:rPr>
          <w:spacing w:val="-4"/>
          <w:sz w:val="18"/>
          <w:szCs w:val="16"/>
        </w:rPr>
        <w:t xml:space="preserve">Подписано в печать </w:t>
      </w:r>
      <w:r>
        <w:rPr>
          <w:spacing w:val="-4"/>
          <w:sz w:val="18"/>
          <w:szCs w:val="16"/>
        </w:rPr>
        <w:t xml:space="preserve">  26.05.</w:t>
      </w:r>
      <w:r w:rsidRPr="00DA79AE">
        <w:rPr>
          <w:spacing w:val="-4"/>
          <w:sz w:val="18"/>
          <w:szCs w:val="16"/>
        </w:rPr>
        <w:t>14.  Формат 60×84/16.   Усл. печ. л</w:t>
      </w:r>
      <w:r w:rsidRPr="00F67444">
        <w:rPr>
          <w:spacing w:val="-4"/>
          <w:sz w:val="18"/>
          <w:szCs w:val="16"/>
        </w:rPr>
        <w:t>. 0,</w:t>
      </w:r>
      <w:r>
        <w:rPr>
          <w:spacing w:val="-4"/>
          <w:sz w:val="18"/>
          <w:szCs w:val="16"/>
        </w:rPr>
        <w:t>7</w:t>
      </w:r>
      <w:r w:rsidRPr="00DA79AE">
        <w:rPr>
          <w:spacing w:val="-4"/>
          <w:sz w:val="18"/>
          <w:szCs w:val="16"/>
        </w:rPr>
        <w:t xml:space="preserve">.   Уч.– изд.л. </w:t>
      </w:r>
      <w:r w:rsidRPr="00F67444">
        <w:rPr>
          <w:spacing w:val="-4"/>
          <w:sz w:val="18"/>
          <w:szCs w:val="16"/>
        </w:rPr>
        <w:t>0,</w:t>
      </w:r>
      <w:r>
        <w:rPr>
          <w:spacing w:val="-4"/>
          <w:sz w:val="18"/>
          <w:szCs w:val="16"/>
        </w:rPr>
        <w:t>8</w:t>
      </w:r>
      <w:r w:rsidRPr="00DA79AE">
        <w:rPr>
          <w:spacing w:val="-4"/>
          <w:sz w:val="18"/>
          <w:szCs w:val="16"/>
        </w:rPr>
        <w:t>.</w:t>
      </w:r>
    </w:p>
    <w:p w:rsidR="003A3B0F" w:rsidRPr="00BE3D8F" w:rsidRDefault="003A3B0F" w:rsidP="003A3B0F">
      <w:pPr>
        <w:pStyle w:val="2"/>
        <w:ind w:firstLine="0"/>
        <w:jc w:val="center"/>
        <w:rPr>
          <w:sz w:val="18"/>
          <w:szCs w:val="16"/>
        </w:rPr>
      </w:pPr>
      <w:r w:rsidRPr="00BE3D8F">
        <w:rPr>
          <w:sz w:val="18"/>
          <w:szCs w:val="16"/>
        </w:rPr>
        <w:t xml:space="preserve">Тираж   </w:t>
      </w:r>
      <w:r w:rsidRPr="00F67444">
        <w:rPr>
          <w:sz w:val="18"/>
          <w:szCs w:val="16"/>
        </w:rPr>
        <w:t>100</w:t>
      </w:r>
      <w:r w:rsidRPr="00BE3D8F">
        <w:rPr>
          <w:sz w:val="18"/>
          <w:szCs w:val="16"/>
        </w:rPr>
        <w:t xml:space="preserve">   экз.</w:t>
      </w:r>
      <w:r w:rsidRPr="00BE3D8F">
        <w:rPr>
          <w:sz w:val="18"/>
          <w:szCs w:val="16"/>
        </w:rPr>
        <w:tab/>
        <w:t xml:space="preserve">    Заказ</w:t>
      </w:r>
      <w:r w:rsidRPr="00BE3D8F">
        <w:rPr>
          <w:sz w:val="18"/>
          <w:szCs w:val="16"/>
        </w:rPr>
        <w:tab/>
        <w:t>№        Цена</w:t>
      </w:r>
    </w:p>
    <w:p w:rsidR="003A3B0F" w:rsidRPr="00BE3D8F" w:rsidRDefault="003A3B0F" w:rsidP="003A3B0F">
      <w:pPr>
        <w:pStyle w:val="2"/>
        <w:ind w:firstLine="0"/>
        <w:jc w:val="center"/>
        <w:rPr>
          <w:spacing w:val="-6"/>
          <w:sz w:val="18"/>
          <w:szCs w:val="16"/>
        </w:rPr>
      </w:pPr>
      <w:r w:rsidRPr="00BE3D8F">
        <w:rPr>
          <w:spacing w:val="-6"/>
          <w:sz w:val="18"/>
          <w:szCs w:val="16"/>
        </w:rPr>
        <w:t>Отпечатано в Белгородском государственном технологическом университете</w:t>
      </w:r>
    </w:p>
    <w:p w:rsidR="003A3B0F" w:rsidRPr="00BE3D8F" w:rsidRDefault="003A3B0F" w:rsidP="003A3B0F">
      <w:pPr>
        <w:pStyle w:val="2"/>
        <w:ind w:firstLine="0"/>
        <w:jc w:val="center"/>
        <w:rPr>
          <w:spacing w:val="-6"/>
          <w:sz w:val="18"/>
          <w:szCs w:val="16"/>
        </w:rPr>
      </w:pPr>
      <w:r w:rsidRPr="00BE3D8F">
        <w:rPr>
          <w:spacing w:val="-6"/>
          <w:sz w:val="18"/>
          <w:szCs w:val="16"/>
        </w:rPr>
        <w:t>им. В.Г.Шухова</w:t>
      </w:r>
    </w:p>
    <w:p w:rsidR="003A3B0F" w:rsidRPr="00BE3D8F" w:rsidRDefault="003A3B0F" w:rsidP="003A3B0F">
      <w:pPr>
        <w:pStyle w:val="2"/>
        <w:ind w:firstLine="0"/>
        <w:jc w:val="center"/>
        <w:rPr>
          <w:sz w:val="18"/>
          <w:szCs w:val="16"/>
        </w:rPr>
      </w:pPr>
      <w:smartTag w:uri="urn:schemas-microsoft-com:office:smarttags" w:element="metricconverter">
        <w:smartTagPr>
          <w:attr w:name="ProductID" w:val="308012, г"/>
        </w:smartTagPr>
        <w:r w:rsidRPr="00BE3D8F">
          <w:rPr>
            <w:sz w:val="18"/>
            <w:szCs w:val="16"/>
          </w:rPr>
          <w:t>308012, г</w:t>
        </w:r>
      </w:smartTag>
      <w:r w:rsidRPr="00BE3D8F">
        <w:rPr>
          <w:sz w:val="18"/>
          <w:szCs w:val="16"/>
        </w:rPr>
        <w:t>. Белгород, ул. Костюкова,46</w:t>
      </w:r>
    </w:p>
    <w:p w:rsidR="003A3B0F" w:rsidRPr="00C00400" w:rsidRDefault="003A3B0F" w:rsidP="00144BDA">
      <w:pPr>
        <w:pStyle w:val="Style6"/>
        <w:widowControl/>
        <w:spacing w:line="240" w:lineRule="auto"/>
        <w:ind w:firstLine="0"/>
        <w:jc w:val="center"/>
        <w:rPr>
          <w:rStyle w:val="FontStyle12"/>
          <w:sz w:val="20"/>
          <w:szCs w:val="20"/>
        </w:rPr>
      </w:pPr>
    </w:p>
    <w:sectPr w:rsidR="003A3B0F" w:rsidRPr="00C00400" w:rsidSect="00C00400">
      <w:headerReference w:type="default" r:id="rId9"/>
      <w:type w:val="continuous"/>
      <w:pgSz w:w="8391" w:h="11907" w:code="11"/>
      <w:pgMar w:top="762" w:right="1020" w:bottom="993" w:left="993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946" w:rsidRDefault="00C63946">
      <w:r>
        <w:separator/>
      </w:r>
    </w:p>
  </w:endnote>
  <w:endnote w:type="continuationSeparator" w:id="1">
    <w:p w:rsidR="00C63946" w:rsidRDefault="00C63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946" w:rsidRDefault="00C63946">
      <w:r>
        <w:separator/>
      </w:r>
    </w:p>
  </w:footnote>
  <w:footnote w:type="continuationSeparator" w:id="1">
    <w:p w:rsidR="00C63946" w:rsidRDefault="00C639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</w:rPr>
      <w:id w:val="20182261"/>
      <w:docPartObj>
        <w:docPartGallery w:val="Page Numbers (Top of Page)"/>
        <w:docPartUnique/>
      </w:docPartObj>
    </w:sdtPr>
    <w:sdtContent>
      <w:p w:rsidR="00CE623F" w:rsidRPr="00CE623F" w:rsidRDefault="00382481">
        <w:pPr>
          <w:pStyle w:val="a3"/>
          <w:jc w:val="center"/>
          <w:rPr>
            <w:sz w:val="18"/>
          </w:rPr>
        </w:pPr>
        <w:r w:rsidRPr="00CE623F">
          <w:rPr>
            <w:sz w:val="18"/>
          </w:rPr>
          <w:fldChar w:fldCharType="begin"/>
        </w:r>
        <w:r w:rsidR="00CE623F" w:rsidRPr="00CE623F">
          <w:rPr>
            <w:sz w:val="18"/>
          </w:rPr>
          <w:instrText xml:space="preserve"> PAGE   \* MERGEFORMAT </w:instrText>
        </w:r>
        <w:r w:rsidRPr="00CE623F">
          <w:rPr>
            <w:sz w:val="18"/>
          </w:rPr>
          <w:fldChar w:fldCharType="separate"/>
        </w:r>
        <w:r w:rsidR="003A3B0F">
          <w:rPr>
            <w:noProof/>
            <w:sz w:val="18"/>
          </w:rPr>
          <w:t>10</w:t>
        </w:r>
        <w:r w:rsidRPr="00CE623F">
          <w:rPr>
            <w:sz w:val="18"/>
          </w:rPr>
          <w:fldChar w:fldCharType="end"/>
        </w:r>
      </w:p>
    </w:sdtContent>
  </w:sdt>
  <w:p w:rsidR="00440362" w:rsidRPr="00CE623F" w:rsidRDefault="00440362">
    <w:pPr>
      <w:widowControl/>
      <w:rPr>
        <w:sz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82256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CE623F" w:rsidRDefault="00382481">
        <w:pPr>
          <w:pStyle w:val="a3"/>
          <w:jc w:val="center"/>
        </w:pPr>
        <w:r w:rsidRPr="00CE623F">
          <w:rPr>
            <w:sz w:val="18"/>
          </w:rPr>
          <w:fldChar w:fldCharType="begin"/>
        </w:r>
        <w:r w:rsidR="00CE623F" w:rsidRPr="00CE623F">
          <w:rPr>
            <w:sz w:val="18"/>
          </w:rPr>
          <w:instrText xml:space="preserve"> PAGE   \* MERGEFORMAT </w:instrText>
        </w:r>
        <w:r w:rsidRPr="00CE623F">
          <w:rPr>
            <w:sz w:val="18"/>
          </w:rPr>
          <w:fldChar w:fldCharType="separate"/>
        </w:r>
        <w:r w:rsidR="003A3B0F">
          <w:rPr>
            <w:noProof/>
            <w:sz w:val="18"/>
          </w:rPr>
          <w:t>3</w:t>
        </w:r>
        <w:r w:rsidRPr="00CE623F">
          <w:rPr>
            <w:sz w:val="18"/>
          </w:rPr>
          <w:fldChar w:fldCharType="end"/>
        </w:r>
      </w:p>
    </w:sdtContent>
  </w:sdt>
  <w:p w:rsidR="00B93091" w:rsidRPr="00B93091" w:rsidRDefault="00B93091" w:rsidP="00B93091">
    <w:pPr>
      <w:pStyle w:val="a3"/>
      <w:rPr>
        <w:rStyle w:val="FontStyle12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23F" w:rsidRPr="00CE623F" w:rsidRDefault="00382481">
    <w:pPr>
      <w:pStyle w:val="a3"/>
      <w:jc w:val="center"/>
      <w:rPr>
        <w:sz w:val="18"/>
      </w:rPr>
    </w:pPr>
    <w:r w:rsidRPr="00CE623F">
      <w:rPr>
        <w:sz w:val="18"/>
      </w:rPr>
      <w:fldChar w:fldCharType="begin"/>
    </w:r>
    <w:r w:rsidR="00CE623F" w:rsidRPr="00CE623F">
      <w:rPr>
        <w:sz w:val="18"/>
      </w:rPr>
      <w:instrText xml:space="preserve"> PAGE   \* MERGEFORMAT </w:instrText>
    </w:r>
    <w:r w:rsidRPr="00CE623F">
      <w:rPr>
        <w:sz w:val="18"/>
      </w:rPr>
      <w:fldChar w:fldCharType="separate"/>
    </w:r>
    <w:r w:rsidR="003A3B0F">
      <w:rPr>
        <w:noProof/>
        <w:sz w:val="18"/>
      </w:rPr>
      <w:t>17</w:t>
    </w:r>
    <w:r w:rsidRPr="00CE623F">
      <w:rPr>
        <w:sz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FA2576"/>
    <w:lvl w:ilvl="0">
      <w:numFmt w:val="bullet"/>
      <w:lvlText w:val="*"/>
      <w:lvlJc w:val="left"/>
    </w:lvl>
  </w:abstractNum>
  <w:abstractNum w:abstractNumId="1">
    <w:nsid w:val="1344450B"/>
    <w:multiLevelType w:val="singleLevel"/>
    <w:tmpl w:val="F1AACD4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">
    <w:nsid w:val="21C40AF1"/>
    <w:multiLevelType w:val="hybridMultilevel"/>
    <w:tmpl w:val="CE52B8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0223EC9"/>
    <w:multiLevelType w:val="singleLevel"/>
    <w:tmpl w:val="AE9ACA1C"/>
    <w:lvl w:ilvl="0">
      <w:start w:val="5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4">
    <w:nsid w:val="3A4808F7"/>
    <w:multiLevelType w:val="singleLevel"/>
    <w:tmpl w:val="C2C6DC9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70C61AD8"/>
    <w:multiLevelType w:val="multilevel"/>
    <w:tmpl w:val="0CBA8E4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6">
    <w:nsid w:val="7A6A18AB"/>
    <w:multiLevelType w:val="singleLevel"/>
    <w:tmpl w:val="EE98CF7C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4675A8"/>
    <w:rsid w:val="000258EC"/>
    <w:rsid w:val="000412F4"/>
    <w:rsid w:val="000E5C2B"/>
    <w:rsid w:val="00135859"/>
    <w:rsid w:val="00144BDA"/>
    <w:rsid w:val="00166D46"/>
    <w:rsid w:val="00183568"/>
    <w:rsid w:val="002848C3"/>
    <w:rsid w:val="002A1EB7"/>
    <w:rsid w:val="002F45D1"/>
    <w:rsid w:val="003208F2"/>
    <w:rsid w:val="00330F39"/>
    <w:rsid w:val="00353DC1"/>
    <w:rsid w:val="00374B13"/>
    <w:rsid w:val="00382481"/>
    <w:rsid w:val="003A3B0F"/>
    <w:rsid w:val="003B4250"/>
    <w:rsid w:val="003E600A"/>
    <w:rsid w:val="00440362"/>
    <w:rsid w:val="00446541"/>
    <w:rsid w:val="004675A8"/>
    <w:rsid w:val="004A56CD"/>
    <w:rsid w:val="004C3E65"/>
    <w:rsid w:val="004E6B2E"/>
    <w:rsid w:val="00510E22"/>
    <w:rsid w:val="00553CBA"/>
    <w:rsid w:val="00574584"/>
    <w:rsid w:val="00576579"/>
    <w:rsid w:val="00603B8D"/>
    <w:rsid w:val="00641EFB"/>
    <w:rsid w:val="0066422B"/>
    <w:rsid w:val="006A635C"/>
    <w:rsid w:val="006C5E5B"/>
    <w:rsid w:val="006D57AE"/>
    <w:rsid w:val="007305C7"/>
    <w:rsid w:val="00794B3E"/>
    <w:rsid w:val="007F42FF"/>
    <w:rsid w:val="007F467C"/>
    <w:rsid w:val="00804B47"/>
    <w:rsid w:val="00822316"/>
    <w:rsid w:val="00931EAF"/>
    <w:rsid w:val="009436EC"/>
    <w:rsid w:val="009532AE"/>
    <w:rsid w:val="0095757E"/>
    <w:rsid w:val="009716D4"/>
    <w:rsid w:val="00976F77"/>
    <w:rsid w:val="00990A51"/>
    <w:rsid w:val="009C45F8"/>
    <w:rsid w:val="009D27C8"/>
    <w:rsid w:val="00A14B0B"/>
    <w:rsid w:val="00A6535C"/>
    <w:rsid w:val="00A6780C"/>
    <w:rsid w:val="00A834AF"/>
    <w:rsid w:val="00AC1257"/>
    <w:rsid w:val="00B1229C"/>
    <w:rsid w:val="00B5615E"/>
    <w:rsid w:val="00B65104"/>
    <w:rsid w:val="00B81503"/>
    <w:rsid w:val="00B93091"/>
    <w:rsid w:val="00BA5ABC"/>
    <w:rsid w:val="00BC3F8A"/>
    <w:rsid w:val="00BD1F97"/>
    <w:rsid w:val="00BE17F2"/>
    <w:rsid w:val="00C00400"/>
    <w:rsid w:val="00C26116"/>
    <w:rsid w:val="00C368D7"/>
    <w:rsid w:val="00C63946"/>
    <w:rsid w:val="00CA65D9"/>
    <w:rsid w:val="00CE623F"/>
    <w:rsid w:val="00D043D9"/>
    <w:rsid w:val="00D318F6"/>
    <w:rsid w:val="00D932A3"/>
    <w:rsid w:val="00DD0988"/>
    <w:rsid w:val="00E129D7"/>
    <w:rsid w:val="00E165A4"/>
    <w:rsid w:val="00E84D19"/>
    <w:rsid w:val="00E87355"/>
    <w:rsid w:val="00EA428B"/>
    <w:rsid w:val="00EF08D0"/>
    <w:rsid w:val="00F14103"/>
    <w:rsid w:val="00F469EF"/>
    <w:rsid w:val="00F66499"/>
    <w:rsid w:val="00F84A94"/>
    <w:rsid w:val="00FC2D78"/>
    <w:rsid w:val="00FC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4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04B47"/>
    <w:pPr>
      <w:spacing w:line="216" w:lineRule="exact"/>
      <w:jc w:val="center"/>
    </w:pPr>
  </w:style>
  <w:style w:type="paragraph" w:customStyle="1" w:styleId="Style2">
    <w:name w:val="Style2"/>
    <w:basedOn w:val="a"/>
    <w:uiPriority w:val="99"/>
    <w:rsid w:val="00804B47"/>
  </w:style>
  <w:style w:type="paragraph" w:customStyle="1" w:styleId="Style3">
    <w:name w:val="Style3"/>
    <w:basedOn w:val="a"/>
    <w:uiPriority w:val="99"/>
    <w:rsid w:val="00804B47"/>
    <w:pPr>
      <w:spacing w:line="216" w:lineRule="exact"/>
      <w:jc w:val="both"/>
    </w:pPr>
  </w:style>
  <w:style w:type="paragraph" w:customStyle="1" w:styleId="Style4">
    <w:name w:val="Style4"/>
    <w:basedOn w:val="a"/>
    <w:uiPriority w:val="99"/>
    <w:rsid w:val="00804B47"/>
    <w:pPr>
      <w:spacing w:line="214" w:lineRule="exact"/>
      <w:ind w:firstLine="480"/>
    </w:pPr>
  </w:style>
  <w:style w:type="paragraph" w:customStyle="1" w:styleId="Style5">
    <w:name w:val="Style5"/>
    <w:basedOn w:val="a"/>
    <w:uiPriority w:val="99"/>
    <w:rsid w:val="00804B47"/>
  </w:style>
  <w:style w:type="paragraph" w:customStyle="1" w:styleId="Style6">
    <w:name w:val="Style6"/>
    <w:basedOn w:val="a"/>
    <w:uiPriority w:val="99"/>
    <w:rsid w:val="00804B47"/>
    <w:pPr>
      <w:spacing w:line="214" w:lineRule="exact"/>
      <w:ind w:firstLine="470"/>
      <w:jc w:val="both"/>
    </w:pPr>
  </w:style>
  <w:style w:type="paragraph" w:customStyle="1" w:styleId="Style7">
    <w:name w:val="Style7"/>
    <w:basedOn w:val="a"/>
    <w:uiPriority w:val="99"/>
    <w:rsid w:val="00804B47"/>
  </w:style>
  <w:style w:type="paragraph" w:customStyle="1" w:styleId="Style8">
    <w:name w:val="Style8"/>
    <w:basedOn w:val="a"/>
    <w:uiPriority w:val="99"/>
    <w:rsid w:val="00804B47"/>
    <w:pPr>
      <w:spacing w:line="213" w:lineRule="exact"/>
      <w:ind w:firstLine="494"/>
    </w:pPr>
  </w:style>
  <w:style w:type="paragraph" w:customStyle="1" w:styleId="Style9">
    <w:name w:val="Style9"/>
    <w:basedOn w:val="a"/>
    <w:uiPriority w:val="99"/>
    <w:rsid w:val="00804B47"/>
    <w:pPr>
      <w:spacing w:line="216" w:lineRule="exact"/>
      <w:ind w:firstLine="720"/>
      <w:jc w:val="both"/>
    </w:pPr>
  </w:style>
  <w:style w:type="paragraph" w:customStyle="1" w:styleId="Style10">
    <w:name w:val="Style10"/>
    <w:basedOn w:val="a"/>
    <w:uiPriority w:val="99"/>
    <w:rsid w:val="00804B47"/>
    <w:pPr>
      <w:spacing w:line="214" w:lineRule="exact"/>
      <w:ind w:firstLine="562"/>
      <w:jc w:val="both"/>
    </w:pPr>
  </w:style>
  <w:style w:type="character" w:customStyle="1" w:styleId="FontStyle12">
    <w:name w:val="Font Style12"/>
    <w:basedOn w:val="a0"/>
    <w:uiPriority w:val="99"/>
    <w:rsid w:val="00804B47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804B47"/>
    <w:rPr>
      <w:rFonts w:ascii="Arial Narrow" w:hAnsi="Arial Narrow" w:cs="Arial Narrow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804B4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sid w:val="00804B4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">
    <w:name w:val="Font Style11"/>
    <w:basedOn w:val="a0"/>
    <w:uiPriority w:val="99"/>
    <w:rsid w:val="00FC54B0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B930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3091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930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3091"/>
    <w:rPr>
      <w:rFonts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144B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3A3B0F"/>
    <w:pPr>
      <w:widowControl/>
      <w:autoSpaceDE/>
      <w:autoSpaceDN/>
      <w:adjustRightInd/>
      <w:ind w:firstLine="708"/>
      <w:jc w:val="both"/>
    </w:pPr>
    <w:rPr>
      <w:rFonts w:eastAsia="Times New Roman"/>
      <w:sz w:val="28"/>
    </w:rPr>
  </w:style>
  <w:style w:type="character" w:customStyle="1" w:styleId="20">
    <w:name w:val="Основной текст с отступом 2 Знак"/>
    <w:basedOn w:val="a0"/>
    <w:link w:val="2"/>
    <w:rsid w:val="003A3B0F"/>
    <w:rPr>
      <w:rFonts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A3B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3B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63525"/>
    <w:rsid w:val="0025444B"/>
    <w:rsid w:val="0026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4FA4B1DB0DA4D79ACF17F4E18C8FCB6">
    <w:name w:val="44FA4B1DB0DA4D79ACF17F4E18C8FCB6"/>
    <w:rsid w:val="0026352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2804</Words>
  <Characters>15987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gk605-1</dc:creator>
  <cp:keywords/>
  <dc:description/>
  <cp:lastModifiedBy>gk605-1</cp:lastModifiedBy>
  <cp:revision>2</cp:revision>
  <cp:lastPrinted>2014-05-20T08:08:00Z</cp:lastPrinted>
  <dcterms:created xsi:type="dcterms:W3CDTF">2018-01-26T10:46:00Z</dcterms:created>
  <dcterms:modified xsi:type="dcterms:W3CDTF">2018-01-26T10:46:00Z</dcterms:modified>
</cp:coreProperties>
</file>